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880BD" w14:textId="77777777" w:rsidR="00996C10" w:rsidRDefault="00996C10"/>
    <w:tbl>
      <w:tblPr>
        <w:tblW w:w="0" w:type="auto"/>
        <w:tblInd w:w="12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shd w:val="solid" w:color="339966" w:fill="FFFFFF"/>
        <w:tblLayout w:type="fixed"/>
        <w:tblCellMar>
          <w:left w:w="120" w:type="dxa"/>
          <w:right w:w="120" w:type="dxa"/>
        </w:tblCellMar>
        <w:tblLook w:val="0000" w:firstRow="0" w:lastRow="0" w:firstColumn="0" w:lastColumn="0" w:noHBand="0" w:noVBand="0"/>
      </w:tblPr>
      <w:tblGrid>
        <w:gridCol w:w="9025"/>
      </w:tblGrid>
      <w:tr w:rsidR="000A5B18" w:rsidRPr="0083793B" w14:paraId="1410FBC5" w14:textId="77777777">
        <w:trPr>
          <w:trHeight w:hRule="exact" w:val="726"/>
        </w:trPr>
        <w:tc>
          <w:tcPr>
            <w:tcW w:w="9025" w:type="dxa"/>
            <w:shd w:val="solid" w:color="339966" w:fill="FFFFFF"/>
          </w:tcPr>
          <w:p w14:paraId="20AFD1D1" w14:textId="77777777" w:rsidR="000A5B18" w:rsidRPr="00EE0A35" w:rsidRDefault="000A5B18">
            <w:pPr>
              <w:pStyle w:val="Heading3"/>
              <w:rPr>
                <w:rFonts w:ascii="Arial" w:hAnsi="Arial" w:cs="Arial"/>
              </w:rPr>
            </w:pPr>
            <w:r w:rsidRPr="00EE0A35">
              <w:rPr>
                <w:rFonts w:ascii="Arial" w:hAnsi="Arial" w:cs="Arial"/>
              </w:rPr>
              <w:t>Job Description</w:t>
            </w:r>
          </w:p>
        </w:tc>
      </w:tr>
    </w:tbl>
    <w:p w14:paraId="6A977AEC" w14:textId="77777777" w:rsidR="005F14F0" w:rsidRDefault="005F14F0">
      <w:pPr>
        <w:jc w:val="both"/>
        <w:rPr>
          <w:rFonts w:ascii="Arial" w:hAnsi="Arial" w:cs="Arial"/>
          <w:b/>
          <w:color w:val="000000"/>
          <w:sz w:val="21"/>
        </w:rPr>
      </w:pPr>
    </w:p>
    <w:p w14:paraId="50539F14" w14:textId="77777777" w:rsidR="000A5B18" w:rsidRPr="0083793B" w:rsidRDefault="000A5B18">
      <w:pPr>
        <w:jc w:val="both"/>
        <w:rPr>
          <w:rFonts w:ascii="Arial" w:hAnsi="Arial" w:cs="Arial"/>
          <w:b/>
          <w:color w:val="000000"/>
          <w:sz w:val="21"/>
        </w:rPr>
      </w:pPr>
      <w:r w:rsidRPr="0083793B">
        <w:rPr>
          <w:rFonts w:ascii="Arial" w:hAnsi="Arial" w:cs="Arial"/>
          <w:b/>
          <w:color w:val="000000"/>
          <w:sz w:val="21"/>
        </w:rPr>
        <w:t>---------------------------------------------------------------------------------------------------------------------------------</w:t>
      </w:r>
    </w:p>
    <w:p w14:paraId="330A98F5" w14:textId="77777777" w:rsidR="000A5B18" w:rsidRPr="0083793B" w:rsidRDefault="000A5B18">
      <w:pPr>
        <w:jc w:val="both"/>
        <w:rPr>
          <w:rFonts w:ascii="Arial" w:hAnsi="Arial" w:cs="Arial"/>
          <w:b/>
          <w:color w:val="000000"/>
          <w:sz w:val="21"/>
        </w:rPr>
      </w:pPr>
      <w:r w:rsidRPr="0083793B">
        <w:rPr>
          <w:rFonts w:ascii="Arial" w:hAnsi="Arial" w:cs="Arial"/>
          <w:b/>
          <w:color w:val="000000"/>
          <w:sz w:val="21"/>
        </w:rPr>
        <w:t xml:space="preserve"> 1.</w:t>
      </w:r>
      <w:r w:rsidRPr="0083793B">
        <w:rPr>
          <w:rFonts w:ascii="Arial" w:hAnsi="Arial" w:cs="Arial"/>
          <w:b/>
          <w:color w:val="000000"/>
          <w:sz w:val="21"/>
        </w:rPr>
        <w:tab/>
        <w:t>IDENTIFICATION OF JOB</w:t>
      </w:r>
    </w:p>
    <w:p w14:paraId="389ACEEA" w14:textId="77777777" w:rsidR="000A5B18" w:rsidRPr="0083793B" w:rsidRDefault="000A5B18">
      <w:pPr>
        <w:jc w:val="both"/>
        <w:rPr>
          <w:rFonts w:ascii="Arial" w:hAnsi="Arial" w:cs="Arial"/>
          <w:b/>
          <w:color w:val="000000"/>
          <w:sz w:val="21"/>
        </w:rPr>
      </w:pPr>
      <w:r w:rsidRPr="0083793B">
        <w:rPr>
          <w:rFonts w:ascii="Arial" w:hAnsi="Arial" w:cs="Arial"/>
          <w:b/>
          <w:color w:val="000000"/>
          <w:sz w:val="21"/>
        </w:rPr>
        <w:t>---------------------------------------------------------------------------------------------------------------------------------</w:t>
      </w:r>
    </w:p>
    <w:p w14:paraId="2600ADAB" w14:textId="04AD284A" w:rsidR="000A5B18" w:rsidRPr="0083793B" w:rsidRDefault="000A5B18">
      <w:pPr>
        <w:tabs>
          <w:tab w:val="left" w:pos="2127"/>
        </w:tabs>
        <w:jc w:val="both"/>
        <w:rPr>
          <w:rFonts w:ascii="Arial" w:hAnsi="Arial" w:cs="Arial"/>
          <w:color w:val="000000"/>
          <w:sz w:val="21"/>
        </w:rPr>
      </w:pPr>
      <w:r w:rsidRPr="0083793B">
        <w:rPr>
          <w:rFonts w:ascii="Arial" w:hAnsi="Arial" w:cs="Arial"/>
          <w:b/>
          <w:color w:val="000000"/>
          <w:sz w:val="21"/>
        </w:rPr>
        <w:t>Job title</w:t>
      </w:r>
      <w:r w:rsidRPr="0083793B">
        <w:rPr>
          <w:rFonts w:ascii="Arial" w:hAnsi="Arial" w:cs="Arial"/>
          <w:color w:val="000000"/>
          <w:sz w:val="21"/>
        </w:rPr>
        <w:tab/>
        <w:t xml:space="preserve">  -</w:t>
      </w:r>
      <w:r w:rsidRPr="004241D6">
        <w:rPr>
          <w:rFonts w:ascii="Arial" w:hAnsi="Arial" w:cs="Arial"/>
          <w:sz w:val="21"/>
        </w:rPr>
        <w:tab/>
      </w:r>
      <w:r w:rsidR="00166CC9">
        <w:rPr>
          <w:rFonts w:ascii="Arial" w:hAnsi="Arial" w:cs="Arial"/>
          <w:sz w:val="21"/>
        </w:rPr>
        <w:t>Project</w:t>
      </w:r>
      <w:r w:rsidR="00BC190B" w:rsidRPr="004241D6">
        <w:rPr>
          <w:rFonts w:ascii="Arial" w:hAnsi="Arial" w:cs="Arial"/>
          <w:sz w:val="21"/>
        </w:rPr>
        <w:t xml:space="preserve"> </w:t>
      </w:r>
      <w:r w:rsidR="00FD1BE9" w:rsidRPr="004241D6">
        <w:rPr>
          <w:rFonts w:ascii="Arial" w:hAnsi="Arial" w:cs="Arial"/>
          <w:sz w:val="21"/>
        </w:rPr>
        <w:t>Officer</w:t>
      </w:r>
      <w:r w:rsidR="00FD1BE9">
        <w:rPr>
          <w:rFonts w:ascii="Arial" w:hAnsi="Arial" w:cs="Arial"/>
          <w:color w:val="000000"/>
          <w:sz w:val="21"/>
        </w:rPr>
        <w:t xml:space="preserve"> </w:t>
      </w:r>
    </w:p>
    <w:p w14:paraId="0313379E" w14:textId="77777777" w:rsidR="000A5B18" w:rsidRPr="0083793B" w:rsidRDefault="000A5B18">
      <w:pPr>
        <w:tabs>
          <w:tab w:val="left" w:pos="2127"/>
        </w:tabs>
        <w:jc w:val="both"/>
        <w:rPr>
          <w:rFonts w:ascii="Arial" w:hAnsi="Arial" w:cs="Arial"/>
          <w:color w:val="000000"/>
          <w:sz w:val="21"/>
        </w:rPr>
      </w:pPr>
    </w:p>
    <w:p w14:paraId="1349483F" w14:textId="77777777" w:rsidR="000A5B18" w:rsidRPr="0083793B" w:rsidRDefault="000A5B18">
      <w:pPr>
        <w:pStyle w:val="Heading1"/>
        <w:tabs>
          <w:tab w:val="left" w:pos="2127"/>
        </w:tabs>
        <w:jc w:val="left"/>
        <w:rPr>
          <w:rFonts w:ascii="Arial" w:hAnsi="Arial" w:cs="Arial"/>
          <w:b w:val="0"/>
          <w:sz w:val="21"/>
        </w:rPr>
      </w:pPr>
      <w:r w:rsidRPr="0083793B">
        <w:rPr>
          <w:rFonts w:ascii="Arial" w:hAnsi="Arial" w:cs="Arial"/>
          <w:sz w:val="21"/>
        </w:rPr>
        <w:t>Responsible to</w:t>
      </w:r>
      <w:r w:rsidRPr="0083793B">
        <w:rPr>
          <w:rFonts w:ascii="Arial" w:hAnsi="Arial" w:cs="Arial"/>
          <w:sz w:val="21"/>
        </w:rPr>
        <w:tab/>
        <w:t xml:space="preserve">  -</w:t>
      </w:r>
      <w:r w:rsidRPr="0083793B">
        <w:rPr>
          <w:rFonts w:ascii="Arial" w:hAnsi="Arial" w:cs="Arial"/>
          <w:sz w:val="21"/>
        </w:rPr>
        <w:tab/>
      </w:r>
      <w:r w:rsidRPr="00663077">
        <w:rPr>
          <w:rFonts w:ascii="Arial" w:hAnsi="Arial" w:cs="Arial"/>
          <w:b w:val="0"/>
          <w:bCs w:val="0"/>
          <w:sz w:val="21"/>
        </w:rPr>
        <w:t xml:space="preserve">West </w:t>
      </w:r>
      <w:smartTag w:uri="urn:schemas-microsoft-com:office:smarttags" w:element="country-region">
        <w:smartTag w:uri="urn:schemas-microsoft-com:office:smarttags" w:element="place">
          <w:r w:rsidRPr="00663077">
            <w:rPr>
              <w:rFonts w:ascii="Arial" w:hAnsi="Arial" w:cs="Arial"/>
              <w:b w:val="0"/>
              <w:bCs w:val="0"/>
              <w:sz w:val="21"/>
            </w:rPr>
            <w:t>Wales</w:t>
          </w:r>
        </w:smartTag>
      </w:smartTag>
      <w:r w:rsidRPr="00663077">
        <w:rPr>
          <w:rFonts w:ascii="Arial" w:hAnsi="Arial" w:cs="Arial"/>
          <w:b w:val="0"/>
          <w:bCs w:val="0"/>
          <w:sz w:val="21"/>
        </w:rPr>
        <w:t xml:space="preserve"> Biodiversity Information Centre </w:t>
      </w:r>
      <w:r w:rsidRPr="00663077">
        <w:rPr>
          <w:rFonts w:ascii="Arial" w:hAnsi="Arial" w:cs="Arial"/>
          <w:b w:val="0"/>
          <w:sz w:val="21"/>
        </w:rPr>
        <w:t>Manager</w:t>
      </w:r>
    </w:p>
    <w:p w14:paraId="7D6553EE" w14:textId="77777777" w:rsidR="000A5B18" w:rsidRDefault="000A5B18">
      <w:pPr>
        <w:tabs>
          <w:tab w:val="left" w:pos="2127"/>
        </w:tabs>
        <w:jc w:val="both"/>
        <w:rPr>
          <w:rFonts w:ascii="Arial" w:hAnsi="Arial" w:cs="Arial"/>
          <w:color w:val="000000"/>
          <w:sz w:val="21"/>
        </w:rPr>
      </w:pPr>
    </w:p>
    <w:p w14:paraId="3351C766" w14:textId="77777777" w:rsidR="002F1133" w:rsidRPr="0083793B" w:rsidRDefault="002F1133">
      <w:pPr>
        <w:tabs>
          <w:tab w:val="left" w:pos="2127"/>
        </w:tabs>
        <w:jc w:val="both"/>
        <w:rPr>
          <w:rFonts w:ascii="Arial" w:hAnsi="Arial" w:cs="Arial"/>
          <w:color w:val="000000"/>
          <w:sz w:val="21"/>
        </w:rPr>
      </w:pPr>
    </w:p>
    <w:p w14:paraId="635B6A4C" w14:textId="77777777" w:rsidR="000A5B18" w:rsidRPr="0083793B" w:rsidRDefault="000A5B18">
      <w:pPr>
        <w:jc w:val="both"/>
        <w:rPr>
          <w:rFonts w:ascii="Arial" w:hAnsi="Arial" w:cs="Arial"/>
          <w:b/>
          <w:color w:val="000000"/>
          <w:sz w:val="21"/>
        </w:rPr>
      </w:pPr>
      <w:r w:rsidRPr="0083793B">
        <w:rPr>
          <w:rFonts w:ascii="Arial" w:hAnsi="Arial" w:cs="Arial"/>
          <w:b/>
          <w:color w:val="000000"/>
          <w:sz w:val="21"/>
        </w:rPr>
        <w:t>---------------------------------------------------------------------------------------------------------------------------------</w:t>
      </w:r>
    </w:p>
    <w:p w14:paraId="4509C212" w14:textId="77777777" w:rsidR="000A5B18" w:rsidRPr="0083793B" w:rsidRDefault="000A5B18">
      <w:pPr>
        <w:jc w:val="both"/>
        <w:rPr>
          <w:rFonts w:ascii="Arial" w:hAnsi="Arial" w:cs="Arial"/>
          <w:b/>
          <w:color w:val="000000"/>
          <w:sz w:val="21"/>
        </w:rPr>
      </w:pPr>
      <w:r w:rsidRPr="0083793B">
        <w:rPr>
          <w:rFonts w:ascii="Arial" w:hAnsi="Arial" w:cs="Arial"/>
          <w:b/>
          <w:color w:val="000000"/>
          <w:sz w:val="21"/>
        </w:rPr>
        <w:t xml:space="preserve"> 2.</w:t>
      </w:r>
      <w:r w:rsidRPr="0083793B">
        <w:rPr>
          <w:rFonts w:ascii="Arial" w:hAnsi="Arial" w:cs="Arial"/>
          <w:b/>
          <w:color w:val="000000"/>
          <w:sz w:val="21"/>
        </w:rPr>
        <w:tab/>
      </w:r>
      <w:proofErr w:type="gramStart"/>
      <w:r w:rsidRPr="0083793B">
        <w:rPr>
          <w:rFonts w:ascii="Arial" w:hAnsi="Arial" w:cs="Arial"/>
          <w:b/>
          <w:color w:val="000000"/>
          <w:sz w:val="21"/>
        </w:rPr>
        <w:t>OVERALL</w:t>
      </w:r>
      <w:proofErr w:type="gramEnd"/>
      <w:r w:rsidRPr="0083793B">
        <w:rPr>
          <w:rFonts w:ascii="Arial" w:hAnsi="Arial" w:cs="Arial"/>
          <w:b/>
          <w:color w:val="000000"/>
          <w:sz w:val="21"/>
        </w:rPr>
        <w:t xml:space="preserve"> PURPOSE OF JOB</w:t>
      </w:r>
    </w:p>
    <w:p w14:paraId="22670BED" w14:textId="77777777" w:rsidR="000A5B18" w:rsidRPr="0083793B" w:rsidRDefault="000A5B18">
      <w:pPr>
        <w:jc w:val="both"/>
        <w:rPr>
          <w:rFonts w:ascii="Arial" w:hAnsi="Arial" w:cs="Arial"/>
          <w:b/>
          <w:color w:val="000000"/>
          <w:sz w:val="21"/>
        </w:rPr>
      </w:pPr>
      <w:r w:rsidRPr="0083793B">
        <w:rPr>
          <w:rFonts w:ascii="Arial" w:hAnsi="Arial" w:cs="Arial"/>
          <w:b/>
          <w:color w:val="000000"/>
          <w:sz w:val="21"/>
        </w:rPr>
        <w:t>---------------------------------------------------------------------------------------------------------------------------------</w:t>
      </w:r>
    </w:p>
    <w:p w14:paraId="66413F57" w14:textId="77777777" w:rsidR="000A082B" w:rsidRDefault="000A082B">
      <w:pPr>
        <w:rPr>
          <w:rFonts w:ascii="Arial" w:hAnsi="Arial" w:cs="Arial"/>
          <w:color w:val="000000"/>
          <w:sz w:val="21"/>
        </w:rPr>
      </w:pPr>
    </w:p>
    <w:p w14:paraId="7027C7F1" w14:textId="7440E241" w:rsidR="00EB402D" w:rsidRDefault="00F40651" w:rsidP="00EB402D">
      <w:pPr>
        <w:rPr>
          <w:rFonts w:ascii="Arial" w:hAnsi="Arial" w:cs="Arial"/>
          <w:color w:val="000000"/>
          <w:sz w:val="21"/>
        </w:rPr>
      </w:pPr>
      <w:r>
        <w:rPr>
          <w:rFonts w:ascii="Arial" w:hAnsi="Arial" w:cs="Arial"/>
          <w:color w:val="000000"/>
          <w:sz w:val="21"/>
        </w:rPr>
        <w:t xml:space="preserve">The </w:t>
      </w:r>
      <w:r w:rsidR="00166CC9">
        <w:rPr>
          <w:rFonts w:ascii="Arial" w:hAnsi="Arial" w:cs="Arial"/>
          <w:color w:val="000000"/>
          <w:sz w:val="21"/>
        </w:rPr>
        <w:t xml:space="preserve">primary role of the </w:t>
      </w:r>
      <w:r>
        <w:rPr>
          <w:rFonts w:ascii="Arial" w:hAnsi="Arial" w:cs="Arial"/>
          <w:color w:val="000000"/>
          <w:sz w:val="21"/>
        </w:rPr>
        <w:t xml:space="preserve">postholder </w:t>
      </w:r>
      <w:r w:rsidR="00166CC9">
        <w:rPr>
          <w:rFonts w:ascii="Arial" w:hAnsi="Arial" w:cs="Arial"/>
          <w:color w:val="000000"/>
          <w:sz w:val="21"/>
        </w:rPr>
        <w:t xml:space="preserve">is to support the WWBIC team on the Your Wild Patch project </w:t>
      </w:r>
      <w:r w:rsidR="00125B05">
        <w:rPr>
          <w:rFonts w:ascii="Arial" w:hAnsi="Arial" w:cs="Arial"/>
          <w:color w:val="000000"/>
          <w:sz w:val="21"/>
        </w:rPr>
        <w:t>whilst</w:t>
      </w:r>
      <w:r w:rsidR="00166CC9">
        <w:rPr>
          <w:rFonts w:ascii="Arial" w:hAnsi="Arial" w:cs="Arial"/>
          <w:color w:val="000000"/>
          <w:sz w:val="21"/>
        </w:rPr>
        <w:t xml:space="preserve"> assist</w:t>
      </w:r>
      <w:r w:rsidR="00125B05">
        <w:rPr>
          <w:rFonts w:ascii="Arial" w:hAnsi="Arial" w:cs="Arial"/>
          <w:color w:val="000000"/>
          <w:sz w:val="21"/>
        </w:rPr>
        <w:t>ing</w:t>
      </w:r>
      <w:r w:rsidR="00166CC9">
        <w:rPr>
          <w:rFonts w:ascii="Arial" w:hAnsi="Arial" w:cs="Arial"/>
          <w:color w:val="000000"/>
          <w:sz w:val="21"/>
        </w:rPr>
        <w:t xml:space="preserve"> with elements of WWBIC core </w:t>
      </w:r>
      <w:r w:rsidR="00125B05">
        <w:rPr>
          <w:rFonts w:ascii="Arial" w:hAnsi="Arial" w:cs="Arial"/>
          <w:color w:val="000000"/>
          <w:sz w:val="21"/>
        </w:rPr>
        <w:t>business functions</w:t>
      </w:r>
      <w:r w:rsidR="00166CC9">
        <w:rPr>
          <w:rFonts w:ascii="Arial" w:hAnsi="Arial" w:cs="Arial"/>
          <w:color w:val="000000"/>
          <w:sz w:val="21"/>
        </w:rPr>
        <w:t xml:space="preserve"> when necessary</w:t>
      </w:r>
      <w:r w:rsidR="00125B05">
        <w:rPr>
          <w:rFonts w:ascii="Arial" w:hAnsi="Arial" w:cs="Arial"/>
          <w:color w:val="000000"/>
          <w:sz w:val="21"/>
        </w:rPr>
        <w:t>.</w:t>
      </w:r>
    </w:p>
    <w:p w14:paraId="412E5280" w14:textId="77777777" w:rsidR="007F2049" w:rsidRDefault="007F2049">
      <w:pPr>
        <w:rPr>
          <w:rFonts w:ascii="Arial" w:hAnsi="Arial" w:cs="Arial"/>
          <w:color w:val="000000"/>
          <w:sz w:val="21"/>
        </w:rPr>
      </w:pPr>
    </w:p>
    <w:p w14:paraId="291FCC59" w14:textId="77777777" w:rsidR="000A5B18" w:rsidRPr="0083793B" w:rsidRDefault="000A5B18">
      <w:pPr>
        <w:jc w:val="both"/>
        <w:rPr>
          <w:rFonts w:ascii="Arial" w:hAnsi="Arial" w:cs="Arial"/>
          <w:b/>
          <w:color w:val="000000"/>
          <w:sz w:val="21"/>
        </w:rPr>
      </w:pPr>
      <w:r w:rsidRPr="0083793B">
        <w:rPr>
          <w:rFonts w:ascii="Arial" w:hAnsi="Arial" w:cs="Arial"/>
          <w:b/>
          <w:color w:val="000000"/>
          <w:sz w:val="21"/>
        </w:rPr>
        <w:t>---------------------------------------------------------------------------------------------------------------------------------</w:t>
      </w:r>
    </w:p>
    <w:p w14:paraId="43EF2FA0" w14:textId="77777777" w:rsidR="000A5B18" w:rsidRPr="0083793B" w:rsidRDefault="000A5B18">
      <w:pPr>
        <w:jc w:val="both"/>
        <w:rPr>
          <w:rFonts w:ascii="Arial" w:hAnsi="Arial" w:cs="Arial"/>
          <w:b/>
          <w:color w:val="000000"/>
          <w:sz w:val="21"/>
        </w:rPr>
      </w:pPr>
      <w:r w:rsidRPr="0083793B">
        <w:rPr>
          <w:rFonts w:ascii="Arial" w:hAnsi="Arial" w:cs="Arial"/>
          <w:b/>
          <w:color w:val="000000"/>
          <w:sz w:val="21"/>
        </w:rPr>
        <w:t xml:space="preserve"> 3.</w:t>
      </w:r>
      <w:r w:rsidRPr="0083793B">
        <w:rPr>
          <w:rFonts w:ascii="Arial" w:hAnsi="Arial" w:cs="Arial"/>
          <w:b/>
          <w:color w:val="000000"/>
          <w:sz w:val="21"/>
        </w:rPr>
        <w:tab/>
        <w:t>MAIN RESPONSIBILITIES</w:t>
      </w:r>
    </w:p>
    <w:p w14:paraId="4A02D6EE" w14:textId="77777777" w:rsidR="000A5B18" w:rsidRPr="0083793B" w:rsidRDefault="000A5B18">
      <w:pPr>
        <w:jc w:val="both"/>
        <w:rPr>
          <w:rFonts w:ascii="Arial" w:hAnsi="Arial" w:cs="Arial"/>
          <w:b/>
          <w:color w:val="000000"/>
          <w:sz w:val="21"/>
        </w:rPr>
      </w:pPr>
      <w:r w:rsidRPr="0083793B">
        <w:rPr>
          <w:rFonts w:ascii="Arial" w:hAnsi="Arial" w:cs="Arial"/>
          <w:b/>
          <w:color w:val="000000"/>
          <w:sz w:val="21"/>
        </w:rPr>
        <w:t>---------------------------------------------------------------------------------------------------------------------------------</w:t>
      </w:r>
    </w:p>
    <w:p w14:paraId="0D0CBB35" w14:textId="77777777" w:rsidR="00DA25C5" w:rsidRDefault="00DA25C5">
      <w:pPr>
        <w:pStyle w:val="BodyTextIndent2"/>
        <w:tabs>
          <w:tab w:val="left" w:pos="720"/>
        </w:tabs>
        <w:ind w:left="0" w:firstLine="0"/>
        <w:jc w:val="left"/>
        <w:rPr>
          <w:rFonts w:ascii="Arial" w:hAnsi="Arial" w:cs="Arial"/>
          <w:color w:val="000000"/>
          <w:sz w:val="21"/>
        </w:rPr>
      </w:pPr>
    </w:p>
    <w:p w14:paraId="2F8C3663" w14:textId="0E27B260" w:rsidR="000A5B18" w:rsidRDefault="000A5B18" w:rsidP="00FB1ED5">
      <w:pPr>
        <w:pStyle w:val="BodyTextIndent2"/>
        <w:tabs>
          <w:tab w:val="left" w:pos="720"/>
        </w:tabs>
        <w:ind w:left="0" w:firstLine="0"/>
        <w:jc w:val="left"/>
        <w:rPr>
          <w:rFonts w:ascii="Arial" w:hAnsi="Arial" w:cs="Arial"/>
          <w:color w:val="000000"/>
          <w:sz w:val="21"/>
        </w:rPr>
      </w:pPr>
      <w:r w:rsidRPr="0083793B">
        <w:rPr>
          <w:rFonts w:ascii="Arial" w:hAnsi="Arial" w:cs="Arial"/>
          <w:color w:val="000000"/>
          <w:sz w:val="21"/>
        </w:rPr>
        <w:t>The post-holder will:</w:t>
      </w:r>
      <w:r w:rsidR="00FB1ED5">
        <w:rPr>
          <w:rFonts w:ascii="Arial" w:hAnsi="Arial" w:cs="Arial"/>
          <w:color w:val="000000"/>
          <w:sz w:val="21"/>
        </w:rPr>
        <w:br/>
      </w:r>
    </w:p>
    <w:p w14:paraId="310F3DB2" w14:textId="546FFB14" w:rsidR="0066004C" w:rsidRDefault="00166CC9" w:rsidP="00B212D3">
      <w:pPr>
        <w:pStyle w:val="BodyTextIndent2"/>
        <w:numPr>
          <w:ilvl w:val="0"/>
          <w:numId w:val="13"/>
        </w:numPr>
        <w:tabs>
          <w:tab w:val="left" w:pos="720"/>
        </w:tabs>
        <w:spacing w:after="240"/>
        <w:jc w:val="left"/>
        <w:rPr>
          <w:rFonts w:ascii="Arial" w:hAnsi="Arial" w:cs="Arial"/>
          <w:sz w:val="21"/>
        </w:rPr>
      </w:pPr>
      <w:r w:rsidRPr="00166CC9">
        <w:rPr>
          <w:rFonts w:ascii="Arial" w:hAnsi="Arial" w:cs="Arial"/>
          <w:sz w:val="21"/>
        </w:rPr>
        <w:t>Contact and encourage community groups to engage with the Your Wild Patch project</w:t>
      </w:r>
    </w:p>
    <w:p w14:paraId="67001E6E" w14:textId="06414DC6" w:rsidR="00125B05" w:rsidRPr="00125B05" w:rsidRDefault="00125B05" w:rsidP="00125B05">
      <w:pPr>
        <w:pStyle w:val="BodyTextIndent2"/>
        <w:numPr>
          <w:ilvl w:val="0"/>
          <w:numId w:val="13"/>
        </w:numPr>
        <w:tabs>
          <w:tab w:val="left" w:pos="720"/>
        </w:tabs>
        <w:spacing w:after="240"/>
        <w:jc w:val="left"/>
        <w:rPr>
          <w:rFonts w:ascii="Arial" w:hAnsi="Arial" w:cs="Arial"/>
          <w:sz w:val="21"/>
        </w:rPr>
      </w:pPr>
      <w:r w:rsidRPr="00166CC9">
        <w:rPr>
          <w:rFonts w:ascii="Arial" w:hAnsi="Arial" w:cs="Arial"/>
          <w:sz w:val="21"/>
          <w:szCs w:val="21"/>
        </w:rPr>
        <w:t xml:space="preserve">Assist </w:t>
      </w:r>
      <w:r>
        <w:rPr>
          <w:rFonts w:ascii="Arial" w:hAnsi="Arial" w:cs="Arial"/>
          <w:sz w:val="21"/>
          <w:szCs w:val="21"/>
        </w:rPr>
        <w:t xml:space="preserve">the team </w:t>
      </w:r>
      <w:r w:rsidRPr="00166CC9">
        <w:rPr>
          <w:rFonts w:ascii="Arial" w:hAnsi="Arial" w:cs="Arial"/>
          <w:sz w:val="21"/>
          <w:szCs w:val="21"/>
        </w:rPr>
        <w:t>with publicising events</w:t>
      </w:r>
    </w:p>
    <w:p w14:paraId="30BEA550" w14:textId="6D076D45" w:rsidR="0047589F" w:rsidRPr="00166CC9" w:rsidRDefault="00166CC9" w:rsidP="00B212D3">
      <w:pPr>
        <w:pStyle w:val="BodyTextIndent2"/>
        <w:numPr>
          <w:ilvl w:val="0"/>
          <w:numId w:val="13"/>
        </w:numPr>
        <w:tabs>
          <w:tab w:val="left" w:pos="720"/>
        </w:tabs>
        <w:spacing w:after="240"/>
        <w:jc w:val="left"/>
        <w:rPr>
          <w:rFonts w:ascii="Arial" w:hAnsi="Arial" w:cs="Arial"/>
          <w:sz w:val="21"/>
          <w:szCs w:val="21"/>
        </w:rPr>
      </w:pPr>
      <w:r w:rsidRPr="00166CC9">
        <w:rPr>
          <w:rFonts w:ascii="Arial" w:hAnsi="Arial" w:cs="Arial"/>
          <w:sz w:val="21"/>
          <w:szCs w:val="21"/>
        </w:rPr>
        <w:t>Lead regular public wildlife recording sessions</w:t>
      </w:r>
    </w:p>
    <w:p w14:paraId="1CD8CB20" w14:textId="64DB8451" w:rsidR="005570F1" w:rsidRPr="00166CC9" w:rsidRDefault="00166CC9" w:rsidP="005570F1">
      <w:pPr>
        <w:pStyle w:val="ListParagraph"/>
        <w:numPr>
          <w:ilvl w:val="0"/>
          <w:numId w:val="13"/>
        </w:numPr>
        <w:rPr>
          <w:rFonts w:ascii="Arial" w:hAnsi="Arial" w:cs="Arial"/>
          <w:sz w:val="21"/>
          <w:szCs w:val="21"/>
        </w:rPr>
      </w:pPr>
      <w:r w:rsidRPr="00166CC9">
        <w:rPr>
          <w:rFonts w:ascii="Arial" w:hAnsi="Arial" w:cs="Arial"/>
          <w:sz w:val="21"/>
          <w:szCs w:val="21"/>
        </w:rPr>
        <w:t>Respond to participant queries</w:t>
      </w:r>
      <w:r w:rsidR="00125B05">
        <w:rPr>
          <w:rFonts w:ascii="Arial" w:hAnsi="Arial" w:cs="Arial"/>
          <w:sz w:val="21"/>
          <w:szCs w:val="21"/>
        </w:rPr>
        <w:t xml:space="preserve"> and provide GIS generated site reports to them where desired.  </w:t>
      </w:r>
    </w:p>
    <w:p w14:paraId="43F55507" w14:textId="77777777" w:rsidR="005570F1" w:rsidRPr="00166CC9" w:rsidRDefault="005570F1" w:rsidP="005570F1">
      <w:pPr>
        <w:pStyle w:val="ListParagraph"/>
        <w:rPr>
          <w:rFonts w:ascii="Arial" w:hAnsi="Arial" w:cs="Arial"/>
          <w:sz w:val="21"/>
          <w:szCs w:val="21"/>
        </w:rPr>
      </w:pPr>
    </w:p>
    <w:p w14:paraId="3AE98472" w14:textId="409D7C03" w:rsidR="005570F1" w:rsidRPr="00865581" w:rsidRDefault="00125B05" w:rsidP="00865581">
      <w:pPr>
        <w:pStyle w:val="BodyTextIndent2"/>
        <w:numPr>
          <w:ilvl w:val="0"/>
          <w:numId w:val="13"/>
        </w:numPr>
        <w:tabs>
          <w:tab w:val="left" w:pos="720"/>
        </w:tabs>
        <w:spacing w:after="240"/>
        <w:jc w:val="left"/>
        <w:rPr>
          <w:rFonts w:ascii="Arial" w:hAnsi="Arial" w:cs="Arial"/>
          <w:sz w:val="21"/>
        </w:rPr>
      </w:pPr>
      <w:r>
        <w:rPr>
          <w:rFonts w:ascii="Arial" w:hAnsi="Arial" w:cs="Arial"/>
          <w:sz w:val="21"/>
        </w:rPr>
        <w:t>Accurately digitise site boundarie</w:t>
      </w:r>
      <w:r w:rsidRPr="00972026">
        <w:rPr>
          <w:rFonts w:ascii="Arial" w:hAnsi="Arial" w:cs="Arial"/>
          <w:sz w:val="21"/>
        </w:rPr>
        <w:t>s</w:t>
      </w:r>
      <w:r w:rsidR="009143CE" w:rsidRPr="00972026">
        <w:rPr>
          <w:rFonts w:ascii="Arial" w:hAnsi="Arial" w:cs="Arial"/>
          <w:sz w:val="21"/>
        </w:rPr>
        <w:t xml:space="preserve"> in GIS</w:t>
      </w:r>
      <w:r w:rsidR="00865581" w:rsidRPr="00972026">
        <w:rPr>
          <w:rFonts w:ascii="Arial" w:hAnsi="Arial" w:cs="Arial"/>
          <w:sz w:val="21"/>
        </w:rPr>
        <w:t>.</w:t>
      </w:r>
    </w:p>
    <w:p w14:paraId="2B8AE80D" w14:textId="18CBD9C8" w:rsidR="00BF64E5" w:rsidRDefault="006B6222" w:rsidP="00B212D3">
      <w:pPr>
        <w:pStyle w:val="BodyTextIndent2"/>
        <w:numPr>
          <w:ilvl w:val="0"/>
          <w:numId w:val="13"/>
        </w:numPr>
        <w:tabs>
          <w:tab w:val="left" w:pos="720"/>
        </w:tabs>
        <w:spacing w:after="240"/>
        <w:jc w:val="left"/>
        <w:rPr>
          <w:rFonts w:ascii="Arial" w:hAnsi="Arial" w:cs="Arial"/>
          <w:sz w:val="21"/>
        </w:rPr>
      </w:pPr>
      <w:r w:rsidRPr="004241D6">
        <w:rPr>
          <w:rFonts w:ascii="Arial" w:hAnsi="Arial" w:cs="Arial"/>
          <w:sz w:val="21"/>
        </w:rPr>
        <w:t>Undertake training and professional development.</w:t>
      </w:r>
    </w:p>
    <w:p w14:paraId="66508259" w14:textId="7EC88396" w:rsidR="00FB1ED5" w:rsidRDefault="00FB1ED5" w:rsidP="00FB1ED5">
      <w:pPr>
        <w:pStyle w:val="ListParagraph"/>
        <w:widowControl/>
        <w:numPr>
          <w:ilvl w:val="0"/>
          <w:numId w:val="13"/>
        </w:numPr>
        <w:autoSpaceDE/>
        <w:autoSpaceDN/>
        <w:spacing w:line="259" w:lineRule="auto"/>
        <w:rPr>
          <w:rFonts w:ascii="Arial" w:hAnsi="Arial" w:cs="Arial"/>
          <w:sz w:val="21"/>
          <w:szCs w:val="21"/>
        </w:rPr>
      </w:pPr>
      <w:r w:rsidRPr="00FB1ED5">
        <w:rPr>
          <w:rFonts w:ascii="Arial" w:hAnsi="Arial" w:cs="Arial"/>
          <w:sz w:val="21"/>
          <w:szCs w:val="21"/>
        </w:rPr>
        <w:t xml:space="preserve">Work with </w:t>
      </w:r>
      <w:r w:rsidR="00217DD9">
        <w:rPr>
          <w:rFonts w:ascii="Arial" w:hAnsi="Arial" w:cs="Arial"/>
          <w:sz w:val="21"/>
          <w:szCs w:val="21"/>
        </w:rPr>
        <w:t xml:space="preserve">the </w:t>
      </w:r>
      <w:r w:rsidRPr="00FB1ED5">
        <w:rPr>
          <w:rFonts w:ascii="Arial" w:hAnsi="Arial" w:cs="Arial"/>
          <w:sz w:val="21"/>
          <w:szCs w:val="21"/>
        </w:rPr>
        <w:t>Project Manager to develop new elements of the project</w:t>
      </w:r>
      <w:r>
        <w:rPr>
          <w:rFonts w:ascii="Arial" w:hAnsi="Arial" w:cs="Arial"/>
          <w:sz w:val="21"/>
          <w:szCs w:val="21"/>
        </w:rPr>
        <w:br/>
      </w:r>
    </w:p>
    <w:p w14:paraId="339BE279" w14:textId="69AA6BFF" w:rsidR="00FB1ED5" w:rsidRPr="00FB1ED5" w:rsidRDefault="00FB1ED5" w:rsidP="00FB1ED5">
      <w:pPr>
        <w:pStyle w:val="ListParagraph"/>
        <w:widowControl/>
        <w:numPr>
          <w:ilvl w:val="0"/>
          <w:numId w:val="13"/>
        </w:numPr>
        <w:autoSpaceDE/>
        <w:autoSpaceDN/>
        <w:spacing w:line="259" w:lineRule="auto"/>
        <w:rPr>
          <w:rFonts w:ascii="Arial" w:hAnsi="Arial" w:cs="Arial"/>
          <w:sz w:val="21"/>
          <w:szCs w:val="21"/>
        </w:rPr>
      </w:pPr>
      <w:r>
        <w:rPr>
          <w:rFonts w:ascii="Arial" w:hAnsi="Arial" w:cs="Arial"/>
          <w:sz w:val="21"/>
          <w:szCs w:val="21"/>
        </w:rPr>
        <w:t xml:space="preserve">Work with </w:t>
      </w:r>
      <w:r w:rsidR="00217DD9">
        <w:rPr>
          <w:rFonts w:ascii="Arial" w:hAnsi="Arial" w:cs="Arial"/>
          <w:sz w:val="21"/>
          <w:szCs w:val="21"/>
        </w:rPr>
        <w:t xml:space="preserve">the wider </w:t>
      </w:r>
      <w:r>
        <w:rPr>
          <w:rFonts w:ascii="Arial" w:hAnsi="Arial" w:cs="Arial"/>
          <w:sz w:val="21"/>
          <w:szCs w:val="21"/>
        </w:rPr>
        <w:t>WWBIC team to develop innovative ways to add value to data</w:t>
      </w:r>
      <w:r w:rsidRPr="00FB1ED5">
        <w:rPr>
          <w:rFonts w:ascii="Arial" w:hAnsi="Arial" w:cs="Arial"/>
          <w:sz w:val="21"/>
          <w:szCs w:val="21"/>
        </w:rPr>
        <w:br/>
      </w:r>
    </w:p>
    <w:p w14:paraId="66FD137A" w14:textId="77777777" w:rsidR="005A0406" w:rsidRPr="004241D6" w:rsidRDefault="008A44E9" w:rsidP="00B212D3">
      <w:pPr>
        <w:pStyle w:val="BodyTextIndent2"/>
        <w:numPr>
          <w:ilvl w:val="0"/>
          <w:numId w:val="13"/>
        </w:numPr>
        <w:tabs>
          <w:tab w:val="left" w:pos="720"/>
        </w:tabs>
        <w:spacing w:after="240"/>
        <w:jc w:val="left"/>
        <w:rPr>
          <w:rFonts w:ascii="Arial" w:hAnsi="Arial" w:cs="Arial"/>
          <w:sz w:val="21"/>
        </w:rPr>
      </w:pPr>
      <w:r w:rsidRPr="004241D6">
        <w:rPr>
          <w:rFonts w:ascii="Arial" w:hAnsi="Arial" w:cs="Arial"/>
          <w:sz w:val="21"/>
        </w:rPr>
        <w:t>Maintain all logs of activities as required by the company.</w:t>
      </w:r>
    </w:p>
    <w:p w14:paraId="15E11BD2" w14:textId="404B6CE6" w:rsidR="000A5B18" w:rsidRPr="004241D6" w:rsidRDefault="00865581" w:rsidP="00865581">
      <w:pPr>
        <w:pStyle w:val="BodyTextIndent2"/>
        <w:tabs>
          <w:tab w:val="left" w:pos="720"/>
        </w:tabs>
        <w:spacing w:after="240"/>
        <w:ind w:left="360" w:firstLine="0"/>
        <w:jc w:val="left"/>
        <w:rPr>
          <w:rFonts w:ascii="Arial" w:hAnsi="Arial" w:cs="Arial"/>
          <w:sz w:val="21"/>
        </w:rPr>
      </w:pPr>
      <w:r>
        <w:rPr>
          <w:rFonts w:ascii="Arial" w:hAnsi="Arial" w:cs="Arial"/>
          <w:sz w:val="21"/>
        </w:rPr>
        <w:t xml:space="preserve">In addition to the above, the postholder will be required when necessary and as directed by the </w:t>
      </w:r>
      <w:r w:rsidR="00217DD9">
        <w:rPr>
          <w:rFonts w:ascii="Arial" w:hAnsi="Arial" w:cs="Arial"/>
          <w:sz w:val="21"/>
        </w:rPr>
        <w:t>WWBIC M</w:t>
      </w:r>
      <w:r>
        <w:rPr>
          <w:rFonts w:ascii="Arial" w:hAnsi="Arial" w:cs="Arial"/>
          <w:sz w:val="21"/>
        </w:rPr>
        <w:t xml:space="preserve">anager to support the </w:t>
      </w:r>
      <w:r w:rsidR="00217DD9">
        <w:rPr>
          <w:rFonts w:ascii="Arial" w:hAnsi="Arial" w:cs="Arial"/>
          <w:sz w:val="21"/>
        </w:rPr>
        <w:t xml:space="preserve">wider </w:t>
      </w:r>
      <w:r>
        <w:rPr>
          <w:rFonts w:ascii="Arial" w:hAnsi="Arial" w:cs="Arial"/>
          <w:sz w:val="21"/>
        </w:rPr>
        <w:t xml:space="preserve">WWBIC team in their core work of biological data management </w:t>
      </w:r>
      <w:r w:rsidR="000A5B18" w:rsidRPr="004241D6">
        <w:rPr>
          <w:rFonts w:ascii="Arial" w:hAnsi="Arial" w:cs="Arial"/>
          <w:sz w:val="21"/>
        </w:rPr>
        <w:t xml:space="preserve">to ensure the smooth running of </w:t>
      </w:r>
      <w:r w:rsidR="00217DD9">
        <w:rPr>
          <w:rFonts w:ascii="Arial" w:hAnsi="Arial" w:cs="Arial"/>
          <w:sz w:val="21"/>
        </w:rPr>
        <w:t>the organisation</w:t>
      </w:r>
      <w:r>
        <w:rPr>
          <w:rFonts w:ascii="Arial" w:hAnsi="Arial" w:cs="Arial"/>
          <w:sz w:val="21"/>
        </w:rPr>
        <w:t>.</w:t>
      </w:r>
    </w:p>
    <w:p w14:paraId="4605EB0F" w14:textId="23F2B6C3" w:rsidR="00DA25C5" w:rsidRPr="00FB1ED5" w:rsidRDefault="00E13A34" w:rsidP="00FB1ED5">
      <w:r w:rsidRPr="004241D6">
        <w:t xml:space="preserve"> </w:t>
      </w:r>
    </w:p>
    <w:p w14:paraId="6C1776B6" w14:textId="77777777" w:rsidR="002729D2" w:rsidRPr="0083793B" w:rsidRDefault="002729D2" w:rsidP="002729D2">
      <w:pPr>
        <w:jc w:val="both"/>
        <w:rPr>
          <w:rFonts w:ascii="Arial" w:hAnsi="Arial" w:cs="Arial"/>
          <w:b/>
          <w:color w:val="000000"/>
          <w:sz w:val="21"/>
        </w:rPr>
      </w:pPr>
      <w:r w:rsidRPr="0083793B">
        <w:rPr>
          <w:rFonts w:ascii="Arial" w:hAnsi="Arial" w:cs="Arial"/>
          <w:b/>
          <w:color w:val="000000"/>
          <w:sz w:val="21"/>
        </w:rPr>
        <w:lastRenderedPageBreak/>
        <w:t>---------------------------------------------------------------------------------------------------------------------------------</w:t>
      </w:r>
    </w:p>
    <w:p w14:paraId="5B322345" w14:textId="77777777" w:rsidR="002729D2" w:rsidRPr="0083793B" w:rsidRDefault="002729D2" w:rsidP="002729D2">
      <w:pPr>
        <w:jc w:val="both"/>
        <w:rPr>
          <w:rFonts w:ascii="Arial" w:hAnsi="Arial" w:cs="Arial"/>
          <w:b/>
          <w:color w:val="000000"/>
          <w:sz w:val="21"/>
        </w:rPr>
      </w:pPr>
      <w:r w:rsidRPr="0083793B">
        <w:rPr>
          <w:rFonts w:ascii="Arial" w:hAnsi="Arial" w:cs="Arial"/>
          <w:b/>
          <w:color w:val="000000"/>
          <w:sz w:val="21"/>
        </w:rPr>
        <w:t>4.</w:t>
      </w:r>
      <w:r w:rsidRPr="0083793B">
        <w:rPr>
          <w:rFonts w:ascii="Arial" w:hAnsi="Arial" w:cs="Arial"/>
          <w:b/>
          <w:color w:val="000000"/>
          <w:sz w:val="21"/>
        </w:rPr>
        <w:tab/>
        <w:t>MAIN ACTIVITIES</w:t>
      </w:r>
    </w:p>
    <w:p w14:paraId="2D7FF159" w14:textId="77777777" w:rsidR="002729D2" w:rsidRPr="0083793B" w:rsidRDefault="002729D2" w:rsidP="002729D2">
      <w:pPr>
        <w:jc w:val="both"/>
        <w:rPr>
          <w:rFonts w:ascii="Arial" w:hAnsi="Arial" w:cs="Arial"/>
          <w:b/>
          <w:color w:val="000000"/>
          <w:sz w:val="21"/>
        </w:rPr>
      </w:pPr>
      <w:r w:rsidRPr="0083793B">
        <w:rPr>
          <w:rFonts w:ascii="Arial" w:hAnsi="Arial" w:cs="Arial"/>
          <w:b/>
          <w:color w:val="000000"/>
          <w:sz w:val="21"/>
        </w:rPr>
        <w:t>---------------------------------------------------------------------------------------------------------------------------------</w:t>
      </w:r>
    </w:p>
    <w:p w14:paraId="205AB0A9" w14:textId="77777777" w:rsidR="002729D2" w:rsidRDefault="002729D2" w:rsidP="002729D2">
      <w:pPr>
        <w:tabs>
          <w:tab w:val="left" w:pos="720"/>
        </w:tabs>
        <w:rPr>
          <w:rFonts w:ascii="Arial" w:hAnsi="Arial" w:cs="Arial"/>
          <w:color w:val="000000"/>
          <w:sz w:val="21"/>
        </w:rPr>
      </w:pPr>
    </w:p>
    <w:p w14:paraId="52380841" w14:textId="77777777" w:rsidR="002729D2" w:rsidRDefault="002729D2" w:rsidP="002729D2">
      <w:pPr>
        <w:tabs>
          <w:tab w:val="left" w:pos="720"/>
        </w:tabs>
        <w:rPr>
          <w:rFonts w:ascii="Arial" w:hAnsi="Arial" w:cs="Arial"/>
          <w:color w:val="000000"/>
          <w:sz w:val="21"/>
        </w:rPr>
      </w:pPr>
      <w:r w:rsidRPr="0083793B">
        <w:rPr>
          <w:rFonts w:ascii="Arial" w:hAnsi="Arial" w:cs="Arial"/>
          <w:color w:val="000000"/>
          <w:sz w:val="21"/>
        </w:rPr>
        <w:t>These will include:</w:t>
      </w:r>
    </w:p>
    <w:p w14:paraId="4AA17CAE" w14:textId="77777777" w:rsidR="002729D2" w:rsidRPr="0083793B" w:rsidRDefault="002729D2" w:rsidP="002729D2">
      <w:pPr>
        <w:tabs>
          <w:tab w:val="left" w:pos="720"/>
        </w:tabs>
        <w:rPr>
          <w:rFonts w:ascii="Arial" w:hAnsi="Arial" w:cs="Arial"/>
          <w:color w:val="000000"/>
          <w:sz w:val="21"/>
        </w:rPr>
      </w:pPr>
    </w:p>
    <w:p w14:paraId="3038FB99" w14:textId="77777777" w:rsidR="002729D2" w:rsidRPr="0083793B" w:rsidRDefault="002729D2" w:rsidP="002729D2">
      <w:pPr>
        <w:tabs>
          <w:tab w:val="left" w:pos="720"/>
        </w:tabs>
        <w:rPr>
          <w:rFonts w:ascii="Arial" w:hAnsi="Arial" w:cs="Arial"/>
          <w:color w:val="000000"/>
          <w:sz w:val="21"/>
        </w:rPr>
      </w:pPr>
    </w:p>
    <w:p w14:paraId="1518F500" w14:textId="719612BE" w:rsidR="00935B58" w:rsidRDefault="00865581" w:rsidP="00DD5D3D">
      <w:pPr>
        <w:pStyle w:val="BodyTextIndent2"/>
        <w:numPr>
          <w:ilvl w:val="0"/>
          <w:numId w:val="2"/>
        </w:numPr>
        <w:tabs>
          <w:tab w:val="left" w:pos="720"/>
        </w:tabs>
        <w:spacing w:after="240"/>
        <w:jc w:val="left"/>
        <w:rPr>
          <w:rFonts w:ascii="Arial" w:hAnsi="Arial" w:cs="Arial"/>
          <w:sz w:val="21"/>
        </w:rPr>
      </w:pPr>
      <w:r>
        <w:rPr>
          <w:rFonts w:ascii="Arial" w:hAnsi="Arial" w:cs="Arial"/>
          <w:sz w:val="21"/>
        </w:rPr>
        <w:t>Arranging project activities/events</w:t>
      </w:r>
      <w:r w:rsidR="00C56763">
        <w:rPr>
          <w:rFonts w:ascii="Arial" w:hAnsi="Arial" w:cs="Arial"/>
          <w:sz w:val="21"/>
        </w:rPr>
        <w:t xml:space="preserve">, giving presentations </w:t>
      </w:r>
      <w:r>
        <w:rPr>
          <w:rFonts w:ascii="Arial" w:hAnsi="Arial" w:cs="Arial"/>
          <w:sz w:val="21"/>
        </w:rPr>
        <w:t>and leading groups in field sessions</w:t>
      </w:r>
    </w:p>
    <w:p w14:paraId="591C7135" w14:textId="3FC351E1" w:rsidR="00217DD9" w:rsidRDefault="00217DD9" w:rsidP="00DD5D3D">
      <w:pPr>
        <w:pStyle w:val="BodyTextIndent2"/>
        <w:numPr>
          <w:ilvl w:val="0"/>
          <w:numId w:val="2"/>
        </w:numPr>
        <w:tabs>
          <w:tab w:val="left" w:pos="720"/>
        </w:tabs>
        <w:spacing w:after="240"/>
        <w:jc w:val="left"/>
        <w:rPr>
          <w:rFonts w:ascii="Arial" w:hAnsi="Arial" w:cs="Arial"/>
          <w:sz w:val="21"/>
        </w:rPr>
      </w:pPr>
      <w:r>
        <w:rPr>
          <w:rFonts w:ascii="Arial" w:hAnsi="Arial" w:cs="Arial"/>
          <w:sz w:val="21"/>
        </w:rPr>
        <w:t xml:space="preserve">Health and Safety compliance </w:t>
      </w:r>
      <w:proofErr w:type="gramStart"/>
      <w:r>
        <w:rPr>
          <w:rFonts w:ascii="Arial" w:hAnsi="Arial" w:cs="Arial"/>
          <w:sz w:val="21"/>
        </w:rPr>
        <w:t>including:</w:t>
      </w:r>
      <w:proofErr w:type="gramEnd"/>
      <w:r>
        <w:rPr>
          <w:rFonts w:ascii="Arial" w:hAnsi="Arial" w:cs="Arial"/>
          <w:sz w:val="21"/>
        </w:rPr>
        <w:t xml:space="preserve"> risk assessments, WWBIC lone working policy, overall safety of attendees a</w:t>
      </w:r>
      <w:r w:rsidR="006F788B">
        <w:rPr>
          <w:rFonts w:ascii="Arial" w:hAnsi="Arial" w:cs="Arial"/>
          <w:sz w:val="21"/>
        </w:rPr>
        <w:t>t</w:t>
      </w:r>
      <w:r>
        <w:rPr>
          <w:rFonts w:ascii="Arial" w:hAnsi="Arial" w:cs="Arial"/>
          <w:sz w:val="21"/>
        </w:rPr>
        <w:t xml:space="preserve"> events.</w:t>
      </w:r>
    </w:p>
    <w:p w14:paraId="797BC15C" w14:textId="775D32F1" w:rsidR="00835E02" w:rsidRPr="00C56763" w:rsidRDefault="00C56763" w:rsidP="00C56763">
      <w:pPr>
        <w:pStyle w:val="BodyTextIndent2"/>
        <w:numPr>
          <w:ilvl w:val="0"/>
          <w:numId w:val="2"/>
        </w:numPr>
        <w:tabs>
          <w:tab w:val="left" w:pos="720"/>
        </w:tabs>
        <w:spacing w:after="240"/>
        <w:jc w:val="left"/>
        <w:rPr>
          <w:rFonts w:ascii="Arial" w:hAnsi="Arial" w:cs="Arial"/>
          <w:sz w:val="21"/>
        </w:rPr>
      </w:pPr>
      <w:r>
        <w:rPr>
          <w:rFonts w:ascii="Arial" w:hAnsi="Arial" w:cs="Arial"/>
          <w:sz w:val="21"/>
        </w:rPr>
        <w:t xml:space="preserve">Providing training to attendees in wildlife identification and recording including the use of </w:t>
      </w:r>
      <w:r w:rsidR="00217DD9">
        <w:rPr>
          <w:rFonts w:ascii="Arial" w:hAnsi="Arial" w:cs="Arial"/>
          <w:sz w:val="21"/>
        </w:rPr>
        <w:t xml:space="preserve">online and mobile </w:t>
      </w:r>
      <w:r>
        <w:rPr>
          <w:rFonts w:ascii="Arial" w:hAnsi="Arial" w:cs="Arial"/>
          <w:sz w:val="21"/>
        </w:rPr>
        <w:t>Apps.</w:t>
      </w:r>
    </w:p>
    <w:p w14:paraId="1BB5E7C0" w14:textId="30124E2E" w:rsidR="004D68F1" w:rsidRDefault="00C56763" w:rsidP="00DD5D3D">
      <w:pPr>
        <w:pStyle w:val="BodyTextIndent2"/>
        <w:numPr>
          <w:ilvl w:val="0"/>
          <w:numId w:val="2"/>
        </w:numPr>
        <w:tabs>
          <w:tab w:val="left" w:pos="720"/>
        </w:tabs>
        <w:spacing w:after="240"/>
        <w:jc w:val="left"/>
        <w:rPr>
          <w:rFonts w:ascii="Arial" w:hAnsi="Arial" w:cs="Arial"/>
          <w:sz w:val="21"/>
        </w:rPr>
      </w:pPr>
      <w:r>
        <w:rPr>
          <w:rFonts w:ascii="Arial" w:hAnsi="Arial" w:cs="Arial"/>
          <w:sz w:val="21"/>
        </w:rPr>
        <w:t>With the support of the project team, provide feedback to attendees who take up recording.</w:t>
      </w:r>
    </w:p>
    <w:p w14:paraId="2C887802" w14:textId="2AFEA491" w:rsidR="00D210F3" w:rsidRPr="00397699" w:rsidRDefault="00F830E2" w:rsidP="00D210F3">
      <w:pPr>
        <w:pStyle w:val="BodyTextIndent2"/>
        <w:numPr>
          <w:ilvl w:val="0"/>
          <w:numId w:val="2"/>
        </w:numPr>
        <w:tabs>
          <w:tab w:val="left" w:pos="720"/>
        </w:tabs>
        <w:spacing w:after="240"/>
        <w:jc w:val="left"/>
        <w:rPr>
          <w:rFonts w:ascii="Arial" w:hAnsi="Arial" w:cs="Arial"/>
          <w:sz w:val="21"/>
        </w:rPr>
      </w:pPr>
      <w:r w:rsidRPr="00397699">
        <w:rPr>
          <w:rFonts w:ascii="Arial" w:hAnsi="Arial" w:cs="Arial"/>
          <w:sz w:val="21"/>
        </w:rPr>
        <w:t xml:space="preserve">Use GIS Software to generate reports relating to sites </w:t>
      </w:r>
      <w:r w:rsidR="00397699" w:rsidRPr="00397699">
        <w:rPr>
          <w:rFonts w:ascii="Arial" w:hAnsi="Arial" w:cs="Arial"/>
          <w:sz w:val="21"/>
        </w:rPr>
        <w:t xml:space="preserve">adopted by </w:t>
      </w:r>
      <w:r w:rsidRPr="00397699">
        <w:rPr>
          <w:rFonts w:ascii="Arial" w:hAnsi="Arial" w:cs="Arial"/>
          <w:sz w:val="21"/>
        </w:rPr>
        <w:t>communities and individuals</w:t>
      </w:r>
      <w:r w:rsidR="004D68F1" w:rsidRPr="00397699">
        <w:rPr>
          <w:rFonts w:ascii="Arial" w:hAnsi="Arial" w:cs="Arial"/>
          <w:sz w:val="21"/>
        </w:rPr>
        <w:t>.</w:t>
      </w:r>
    </w:p>
    <w:p w14:paraId="441C5613" w14:textId="1CECD0E2" w:rsidR="00C724E3" w:rsidRPr="000C0774" w:rsidRDefault="00015E87" w:rsidP="004728C5">
      <w:pPr>
        <w:pStyle w:val="BodyTextIndent2"/>
        <w:numPr>
          <w:ilvl w:val="0"/>
          <w:numId w:val="2"/>
        </w:numPr>
        <w:tabs>
          <w:tab w:val="left" w:pos="720"/>
        </w:tabs>
        <w:spacing w:after="240"/>
        <w:jc w:val="left"/>
        <w:rPr>
          <w:rFonts w:ascii="Arial" w:hAnsi="Arial" w:cs="Arial"/>
          <w:sz w:val="21"/>
        </w:rPr>
      </w:pPr>
      <w:r w:rsidRPr="000C0774">
        <w:rPr>
          <w:rFonts w:ascii="Arial" w:hAnsi="Arial" w:cs="Arial"/>
          <w:sz w:val="21"/>
        </w:rPr>
        <w:t>Receiving training from in-house staff and external sources</w:t>
      </w:r>
      <w:r w:rsidR="00217DD9">
        <w:rPr>
          <w:rFonts w:ascii="Arial" w:hAnsi="Arial" w:cs="Arial"/>
          <w:sz w:val="21"/>
        </w:rPr>
        <w:t xml:space="preserve"> as required.</w:t>
      </w:r>
    </w:p>
    <w:p w14:paraId="0E1EFA8F" w14:textId="77777777" w:rsidR="002729D2" w:rsidRPr="000C0774" w:rsidRDefault="002729D2" w:rsidP="002729D2">
      <w:pPr>
        <w:numPr>
          <w:ilvl w:val="0"/>
          <w:numId w:val="2"/>
        </w:numPr>
        <w:tabs>
          <w:tab w:val="left" w:pos="720"/>
        </w:tabs>
        <w:spacing w:after="240"/>
        <w:rPr>
          <w:rFonts w:ascii="Arial" w:hAnsi="Arial" w:cs="Arial"/>
          <w:sz w:val="21"/>
        </w:rPr>
      </w:pPr>
      <w:r w:rsidRPr="000C0774">
        <w:rPr>
          <w:rFonts w:ascii="Arial" w:hAnsi="Arial" w:cs="Arial"/>
          <w:sz w:val="21"/>
        </w:rPr>
        <w:t>Undertaking various tasks</w:t>
      </w:r>
      <w:r w:rsidR="00935B58" w:rsidRPr="000C0774">
        <w:rPr>
          <w:rFonts w:ascii="Arial" w:hAnsi="Arial" w:cs="Arial"/>
          <w:sz w:val="21"/>
        </w:rPr>
        <w:t xml:space="preserve"> involved in the daily operations of WWBIC as required</w:t>
      </w:r>
      <w:r w:rsidRPr="000C0774">
        <w:rPr>
          <w:rFonts w:ascii="Arial" w:hAnsi="Arial" w:cs="Arial"/>
          <w:sz w:val="21"/>
        </w:rPr>
        <w:t>.</w:t>
      </w:r>
    </w:p>
    <w:p w14:paraId="557F09C1" w14:textId="5BF75381" w:rsidR="002729D2" w:rsidRPr="000C0774" w:rsidRDefault="002729D2" w:rsidP="002729D2">
      <w:pPr>
        <w:numPr>
          <w:ilvl w:val="0"/>
          <w:numId w:val="2"/>
        </w:numPr>
        <w:tabs>
          <w:tab w:val="left" w:pos="720"/>
        </w:tabs>
        <w:spacing w:after="240"/>
        <w:rPr>
          <w:rFonts w:ascii="Arial" w:hAnsi="Arial" w:cs="Arial"/>
          <w:sz w:val="21"/>
        </w:rPr>
      </w:pPr>
      <w:r w:rsidRPr="000C0774">
        <w:rPr>
          <w:rFonts w:ascii="Arial" w:hAnsi="Arial" w:cs="Arial"/>
          <w:sz w:val="21"/>
        </w:rPr>
        <w:t xml:space="preserve">Travelling within the West Wales area and occasionally </w:t>
      </w:r>
      <w:r w:rsidR="00217DD9">
        <w:rPr>
          <w:rFonts w:ascii="Arial" w:hAnsi="Arial" w:cs="Arial"/>
          <w:sz w:val="21"/>
        </w:rPr>
        <w:t xml:space="preserve">more widely </w:t>
      </w:r>
      <w:r w:rsidRPr="000C0774">
        <w:rPr>
          <w:rFonts w:ascii="Arial" w:hAnsi="Arial" w:cs="Arial"/>
          <w:sz w:val="21"/>
        </w:rPr>
        <w:t>within the UK.</w:t>
      </w:r>
    </w:p>
    <w:p w14:paraId="05A607BC" w14:textId="77777777" w:rsidR="002729D2" w:rsidRDefault="002729D2">
      <w:r>
        <w:rPr>
          <w:b/>
          <w:bCs/>
        </w:rPr>
        <w:br w:type="page"/>
      </w:r>
    </w:p>
    <w:tbl>
      <w:tblPr>
        <w:tblW w:w="0" w:type="auto"/>
        <w:tblInd w:w="120"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shd w:val="solid" w:color="339966" w:fill="FFFFFF"/>
        <w:tblLayout w:type="fixed"/>
        <w:tblCellMar>
          <w:left w:w="120" w:type="dxa"/>
          <w:right w:w="120" w:type="dxa"/>
        </w:tblCellMar>
        <w:tblLook w:val="0000" w:firstRow="0" w:lastRow="0" w:firstColumn="0" w:lastColumn="0" w:noHBand="0" w:noVBand="0"/>
      </w:tblPr>
      <w:tblGrid>
        <w:gridCol w:w="9025"/>
      </w:tblGrid>
      <w:tr w:rsidR="000A5B18" w:rsidRPr="0083793B" w14:paraId="45818127" w14:textId="77777777">
        <w:trPr>
          <w:trHeight w:hRule="exact" w:val="771"/>
        </w:trPr>
        <w:tc>
          <w:tcPr>
            <w:tcW w:w="9025" w:type="dxa"/>
            <w:shd w:val="solid" w:color="339966" w:fill="FFFFFF"/>
          </w:tcPr>
          <w:p w14:paraId="4D8369DF" w14:textId="77777777" w:rsidR="000A5B18" w:rsidRPr="00B71411" w:rsidRDefault="000A5B18">
            <w:pPr>
              <w:pStyle w:val="Heading3"/>
              <w:rPr>
                <w:rFonts w:ascii="Arial" w:hAnsi="Arial" w:cs="Arial"/>
              </w:rPr>
            </w:pPr>
            <w:r w:rsidRPr="00B71411">
              <w:rPr>
                <w:rFonts w:ascii="Arial" w:hAnsi="Arial" w:cs="Arial"/>
              </w:rPr>
              <w:lastRenderedPageBreak/>
              <w:t>Person Specification</w:t>
            </w:r>
          </w:p>
        </w:tc>
      </w:tr>
    </w:tbl>
    <w:p w14:paraId="144499A6" w14:textId="77777777" w:rsidR="000A5B18" w:rsidRPr="0083793B" w:rsidRDefault="000A5B18">
      <w:pPr>
        <w:rPr>
          <w:rFonts w:ascii="Arial" w:hAnsi="Arial" w:cs="Arial"/>
          <w:color w:val="000000"/>
          <w:sz w:val="21"/>
        </w:rPr>
      </w:pPr>
    </w:p>
    <w:p w14:paraId="26C73F09" w14:textId="32E88C45" w:rsidR="000A5B18" w:rsidRPr="0083793B" w:rsidRDefault="000A5B18" w:rsidP="003F2844">
      <w:pPr>
        <w:rPr>
          <w:rFonts w:ascii="Arial" w:hAnsi="Arial" w:cs="Arial"/>
          <w:color w:val="000000"/>
          <w:sz w:val="21"/>
        </w:rPr>
      </w:pPr>
      <w:r w:rsidRPr="0083793B">
        <w:rPr>
          <w:rFonts w:ascii="Arial" w:hAnsi="Arial" w:cs="Arial"/>
          <w:b/>
          <w:color w:val="000000"/>
          <w:sz w:val="21"/>
        </w:rPr>
        <w:t>Job title</w:t>
      </w:r>
      <w:r w:rsidRPr="0083793B">
        <w:rPr>
          <w:rFonts w:ascii="Arial" w:hAnsi="Arial" w:cs="Arial"/>
          <w:color w:val="000000"/>
          <w:sz w:val="21"/>
        </w:rPr>
        <w:tab/>
        <w:t>-</w:t>
      </w:r>
      <w:r w:rsidRPr="0083793B">
        <w:rPr>
          <w:rFonts w:ascii="Arial" w:hAnsi="Arial" w:cs="Arial"/>
          <w:color w:val="000000"/>
          <w:sz w:val="21"/>
        </w:rPr>
        <w:tab/>
      </w:r>
      <w:r w:rsidR="00397699">
        <w:rPr>
          <w:rFonts w:ascii="Arial" w:hAnsi="Arial" w:cs="Arial"/>
          <w:color w:val="000000"/>
          <w:sz w:val="21"/>
        </w:rPr>
        <w:t>Project</w:t>
      </w:r>
      <w:r w:rsidR="00A81997">
        <w:rPr>
          <w:rFonts w:ascii="Arial" w:hAnsi="Arial" w:cs="Arial"/>
          <w:color w:val="000000"/>
          <w:sz w:val="21"/>
        </w:rPr>
        <w:t xml:space="preserve"> </w:t>
      </w:r>
      <w:r w:rsidR="009267DA">
        <w:rPr>
          <w:rFonts w:ascii="Arial" w:hAnsi="Arial" w:cs="Arial"/>
          <w:color w:val="000000"/>
          <w:sz w:val="21"/>
        </w:rPr>
        <w:t>Officer</w:t>
      </w:r>
      <w:r w:rsidR="003F2844">
        <w:rPr>
          <w:rFonts w:ascii="Arial" w:hAnsi="Arial" w:cs="Arial"/>
          <w:color w:val="000000"/>
          <w:sz w:val="21"/>
        </w:rPr>
        <w:br/>
      </w:r>
    </w:p>
    <w:p w14:paraId="44CA0BEB" w14:textId="77777777" w:rsidR="000A5B18" w:rsidRPr="0083793B" w:rsidRDefault="000A5B18">
      <w:pPr>
        <w:rPr>
          <w:rFonts w:ascii="Arial" w:hAnsi="Arial" w:cs="Arial"/>
          <w:color w:val="000000"/>
          <w:sz w:val="21"/>
        </w:rPr>
      </w:pPr>
      <w:r w:rsidRPr="0083793B">
        <w:rPr>
          <w:rFonts w:ascii="Arial" w:hAnsi="Arial" w:cs="Arial"/>
          <w:color w:val="000000"/>
          <w:sz w:val="21"/>
        </w:rPr>
        <w:t xml:space="preserve">This section details the experience, skills, knowledge and personal qualities required for the post. </w:t>
      </w:r>
    </w:p>
    <w:p w14:paraId="1638136F" w14:textId="77777777" w:rsidR="000A5B18" w:rsidRPr="0083793B" w:rsidRDefault="000A5B18">
      <w:pPr>
        <w:rPr>
          <w:rFonts w:ascii="Arial" w:hAnsi="Arial" w:cs="Arial"/>
          <w:color w:val="000000"/>
          <w:sz w:val="21"/>
        </w:rPr>
      </w:pPr>
    </w:p>
    <w:tbl>
      <w:tblPr>
        <w:tblW w:w="9241" w:type="dxa"/>
        <w:tblBorders>
          <w:top w:val="single" w:sz="12" w:space="0" w:color="000000"/>
          <w:bottom w:val="single" w:sz="12" w:space="0" w:color="000000"/>
        </w:tblBorders>
        <w:tblLayout w:type="fixed"/>
        <w:tblLook w:val="0000" w:firstRow="0" w:lastRow="0" w:firstColumn="0" w:lastColumn="0" w:noHBand="0" w:noVBand="0"/>
      </w:tblPr>
      <w:tblGrid>
        <w:gridCol w:w="6773"/>
        <w:gridCol w:w="1215"/>
        <w:gridCol w:w="1253"/>
      </w:tblGrid>
      <w:tr w:rsidR="000A5B18" w:rsidRPr="0083793B" w14:paraId="2163800A" w14:textId="77777777" w:rsidTr="00725D47">
        <w:tc>
          <w:tcPr>
            <w:tcW w:w="6773" w:type="dxa"/>
            <w:tcBorders>
              <w:top w:val="single" w:sz="12" w:space="0" w:color="000000"/>
              <w:left w:val="nil"/>
              <w:bottom w:val="nil"/>
              <w:right w:val="nil"/>
            </w:tcBorders>
          </w:tcPr>
          <w:p w14:paraId="004E53BB" w14:textId="77777777" w:rsidR="000A5B18" w:rsidRPr="0083793B" w:rsidRDefault="000A5B18">
            <w:pPr>
              <w:rPr>
                <w:rFonts w:ascii="Arial" w:hAnsi="Arial" w:cs="Arial"/>
                <w:color w:val="000000"/>
                <w:sz w:val="21"/>
              </w:rPr>
            </w:pPr>
          </w:p>
        </w:tc>
        <w:tc>
          <w:tcPr>
            <w:tcW w:w="1215" w:type="dxa"/>
            <w:tcBorders>
              <w:top w:val="single" w:sz="12" w:space="0" w:color="000000"/>
              <w:left w:val="nil"/>
              <w:bottom w:val="nil"/>
              <w:right w:val="nil"/>
            </w:tcBorders>
          </w:tcPr>
          <w:p w14:paraId="57EEEE92" w14:textId="77777777" w:rsidR="000A5B18" w:rsidRPr="0083793B" w:rsidRDefault="000A5B18">
            <w:pPr>
              <w:pStyle w:val="Heading4"/>
              <w:rPr>
                <w:rFonts w:ascii="Arial" w:hAnsi="Arial" w:cs="Arial"/>
                <w:sz w:val="21"/>
              </w:rPr>
            </w:pPr>
            <w:r w:rsidRPr="0083793B">
              <w:rPr>
                <w:rFonts w:ascii="Arial" w:hAnsi="Arial" w:cs="Arial"/>
                <w:sz w:val="21"/>
              </w:rPr>
              <w:t>Required</w:t>
            </w:r>
          </w:p>
        </w:tc>
        <w:tc>
          <w:tcPr>
            <w:tcW w:w="1253" w:type="dxa"/>
            <w:tcBorders>
              <w:top w:val="single" w:sz="12" w:space="0" w:color="000000"/>
              <w:left w:val="nil"/>
              <w:bottom w:val="nil"/>
              <w:right w:val="nil"/>
            </w:tcBorders>
          </w:tcPr>
          <w:p w14:paraId="04433561" w14:textId="77777777" w:rsidR="000A5B18" w:rsidRPr="0083793B" w:rsidRDefault="000A5B18">
            <w:pPr>
              <w:pStyle w:val="Heading4"/>
              <w:rPr>
                <w:rFonts w:ascii="Arial" w:hAnsi="Arial" w:cs="Arial"/>
                <w:sz w:val="21"/>
              </w:rPr>
            </w:pPr>
            <w:r w:rsidRPr="0083793B">
              <w:rPr>
                <w:rFonts w:ascii="Arial" w:hAnsi="Arial" w:cs="Arial"/>
                <w:sz w:val="21"/>
              </w:rPr>
              <w:t>Desirable</w:t>
            </w:r>
          </w:p>
        </w:tc>
      </w:tr>
      <w:tr w:rsidR="000A5B18" w:rsidRPr="0083793B" w14:paraId="71FCB200" w14:textId="77777777" w:rsidTr="00725D47">
        <w:tc>
          <w:tcPr>
            <w:tcW w:w="6773" w:type="dxa"/>
            <w:tcBorders>
              <w:top w:val="nil"/>
              <w:left w:val="nil"/>
              <w:bottom w:val="single" w:sz="6" w:space="0" w:color="000000"/>
              <w:right w:val="nil"/>
            </w:tcBorders>
          </w:tcPr>
          <w:p w14:paraId="0133C326" w14:textId="77777777" w:rsidR="000A5B18" w:rsidRPr="0083793B" w:rsidRDefault="000A5B18">
            <w:pPr>
              <w:pStyle w:val="Heading1"/>
              <w:rPr>
                <w:rFonts w:ascii="Arial" w:hAnsi="Arial" w:cs="Arial"/>
                <w:sz w:val="21"/>
              </w:rPr>
            </w:pPr>
            <w:r w:rsidRPr="0083793B">
              <w:rPr>
                <w:rFonts w:ascii="Arial" w:hAnsi="Arial" w:cs="Arial"/>
                <w:sz w:val="21"/>
              </w:rPr>
              <w:t>EXPERIENCE</w:t>
            </w:r>
          </w:p>
        </w:tc>
        <w:tc>
          <w:tcPr>
            <w:tcW w:w="1215" w:type="dxa"/>
            <w:tcBorders>
              <w:top w:val="nil"/>
              <w:left w:val="nil"/>
              <w:bottom w:val="single" w:sz="6" w:space="0" w:color="000000"/>
              <w:right w:val="nil"/>
            </w:tcBorders>
          </w:tcPr>
          <w:p w14:paraId="39D22F2B" w14:textId="77777777" w:rsidR="000A5B18" w:rsidRPr="0083793B" w:rsidRDefault="000A5B18">
            <w:pPr>
              <w:pStyle w:val="Heading1"/>
              <w:rPr>
                <w:rFonts w:ascii="Arial" w:hAnsi="Arial" w:cs="Arial"/>
                <w:b w:val="0"/>
                <w:sz w:val="21"/>
              </w:rPr>
            </w:pPr>
          </w:p>
        </w:tc>
        <w:tc>
          <w:tcPr>
            <w:tcW w:w="1253" w:type="dxa"/>
            <w:tcBorders>
              <w:top w:val="nil"/>
              <w:left w:val="nil"/>
              <w:bottom w:val="single" w:sz="6" w:space="0" w:color="000000"/>
              <w:right w:val="nil"/>
            </w:tcBorders>
          </w:tcPr>
          <w:p w14:paraId="4F685E76" w14:textId="77777777" w:rsidR="000A5B18" w:rsidRPr="0083793B" w:rsidRDefault="000A5B18">
            <w:pPr>
              <w:pStyle w:val="Heading1"/>
              <w:rPr>
                <w:rFonts w:ascii="Arial" w:hAnsi="Arial" w:cs="Arial"/>
                <w:b w:val="0"/>
                <w:sz w:val="21"/>
              </w:rPr>
            </w:pPr>
          </w:p>
        </w:tc>
      </w:tr>
      <w:tr w:rsidR="000A5B18" w:rsidRPr="0083793B" w14:paraId="20C8BEDD" w14:textId="77777777" w:rsidTr="00725D47">
        <w:tc>
          <w:tcPr>
            <w:tcW w:w="6773" w:type="dxa"/>
            <w:tcBorders>
              <w:top w:val="single" w:sz="6" w:space="0" w:color="000000"/>
              <w:left w:val="nil"/>
              <w:bottom w:val="single" w:sz="6" w:space="0" w:color="000000"/>
              <w:right w:val="nil"/>
            </w:tcBorders>
          </w:tcPr>
          <w:p w14:paraId="0645A1BD" w14:textId="3516346B" w:rsidR="000A5B18" w:rsidRPr="00397699" w:rsidRDefault="00B31DDB" w:rsidP="003B2A70">
            <w:pPr>
              <w:rPr>
                <w:rFonts w:ascii="Arial" w:hAnsi="Arial" w:cs="Arial"/>
                <w:color w:val="808080" w:themeColor="background1" w:themeShade="80"/>
                <w:sz w:val="21"/>
              </w:rPr>
            </w:pPr>
            <w:r w:rsidRPr="00B31DDB">
              <w:rPr>
                <w:rFonts w:ascii="Arial" w:hAnsi="Arial" w:cs="Arial"/>
                <w:sz w:val="21"/>
              </w:rPr>
              <w:t>Leading group activities</w:t>
            </w:r>
          </w:p>
        </w:tc>
        <w:tc>
          <w:tcPr>
            <w:tcW w:w="1215" w:type="dxa"/>
            <w:tcBorders>
              <w:top w:val="single" w:sz="6" w:space="0" w:color="000000"/>
              <w:left w:val="nil"/>
              <w:bottom w:val="single" w:sz="6" w:space="0" w:color="000000"/>
              <w:right w:val="nil"/>
            </w:tcBorders>
          </w:tcPr>
          <w:p w14:paraId="385A8D54" w14:textId="77777777" w:rsidR="000A5B18" w:rsidRPr="0083793B" w:rsidRDefault="000A5B18">
            <w:pPr>
              <w:jc w:val="center"/>
              <w:rPr>
                <w:rFonts w:ascii="Arial" w:hAnsi="Arial" w:cs="Arial"/>
                <w:b/>
                <w:color w:val="000000"/>
                <w:sz w:val="2"/>
              </w:rPr>
            </w:pPr>
          </w:p>
          <w:p w14:paraId="04EC95CD" w14:textId="77777777" w:rsidR="000A5B18" w:rsidRPr="0083793B" w:rsidRDefault="00984EF0">
            <w:pPr>
              <w:jc w:val="center"/>
              <w:rPr>
                <w:rFonts w:ascii="Arial" w:hAnsi="Arial" w:cs="Arial"/>
                <w:b/>
                <w:color w:val="000000"/>
                <w:sz w:val="21"/>
              </w:rPr>
            </w:pPr>
            <w:r w:rsidRPr="0083793B">
              <w:rPr>
                <w:rFonts w:ascii="Arial" w:hAnsi="Arial" w:cs="Arial"/>
                <w:b/>
                <w:color w:val="000000"/>
                <w:sz w:val="21"/>
              </w:rPr>
              <w:sym w:font="Wingdings" w:char="F0FC"/>
            </w:r>
          </w:p>
        </w:tc>
        <w:tc>
          <w:tcPr>
            <w:tcW w:w="1253" w:type="dxa"/>
            <w:tcBorders>
              <w:top w:val="single" w:sz="6" w:space="0" w:color="000000"/>
              <w:left w:val="nil"/>
              <w:bottom w:val="single" w:sz="6" w:space="0" w:color="000000"/>
              <w:right w:val="nil"/>
            </w:tcBorders>
          </w:tcPr>
          <w:p w14:paraId="033B9B7D" w14:textId="77777777" w:rsidR="000A5B18" w:rsidRPr="0083793B" w:rsidRDefault="000A5B18">
            <w:pPr>
              <w:jc w:val="center"/>
              <w:rPr>
                <w:rFonts w:ascii="Arial" w:hAnsi="Arial" w:cs="Arial"/>
                <w:b/>
                <w:color w:val="000000"/>
                <w:sz w:val="21"/>
              </w:rPr>
            </w:pPr>
          </w:p>
        </w:tc>
      </w:tr>
      <w:tr w:rsidR="000A5B18" w:rsidRPr="0083793B" w14:paraId="77A60830" w14:textId="77777777" w:rsidTr="00725D47">
        <w:tc>
          <w:tcPr>
            <w:tcW w:w="6773" w:type="dxa"/>
            <w:tcBorders>
              <w:top w:val="single" w:sz="6" w:space="0" w:color="000000"/>
              <w:left w:val="nil"/>
              <w:bottom w:val="single" w:sz="6" w:space="0" w:color="000000"/>
              <w:right w:val="nil"/>
            </w:tcBorders>
          </w:tcPr>
          <w:p w14:paraId="504EDD75" w14:textId="347A6DA6" w:rsidR="000A5B18" w:rsidRPr="00397699" w:rsidRDefault="00B31DDB" w:rsidP="00DC6E07">
            <w:pPr>
              <w:rPr>
                <w:rFonts w:ascii="Arial" w:hAnsi="Arial" w:cs="Arial"/>
                <w:color w:val="808080" w:themeColor="background1" w:themeShade="80"/>
                <w:sz w:val="21"/>
              </w:rPr>
            </w:pPr>
            <w:r w:rsidRPr="00B31DDB">
              <w:rPr>
                <w:rFonts w:ascii="Arial" w:hAnsi="Arial" w:cs="Arial"/>
                <w:sz w:val="22"/>
                <w:lang w:val="en-US"/>
              </w:rPr>
              <w:t>Working independently and as part of a small team</w:t>
            </w:r>
          </w:p>
        </w:tc>
        <w:tc>
          <w:tcPr>
            <w:tcW w:w="1215" w:type="dxa"/>
            <w:tcBorders>
              <w:top w:val="single" w:sz="6" w:space="0" w:color="000000"/>
              <w:left w:val="nil"/>
              <w:bottom w:val="single" w:sz="6" w:space="0" w:color="000000"/>
              <w:right w:val="nil"/>
            </w:tcBorders>
          </w:tcPr>
          <w:p w14:paraId="7C92B2AF" w14:textId="522E2214" w:rsidR="000A5B18" w:rsidRPr="0083793B" w:rsidRDefault="00B31DDB">
            <w:pPr>
              <w:jc w:val="center"/>
              <w:rPr>
                <w:rFonts w:ascii="Arial" w:hAnsi="Arial" w:cs="Arial"/>
                <w:color w:val="000000"/>
                <w:sz w:val="21"/>
              </w:rPr>
            </w:pPr>
            <w:r w:rsidRPr="0083793B">
              <w:rPr>
                <w:rFonts w:ascii="Arial" w:hAnsi="Arial" w:cs="Arial"/>
                <w:b/>
                <w:color w:val="000000"/>
                <w:sz w:val="21"/>
              </w:rPr>
              <w:sym w:font="Wingdings" w:char="F0FC"/>
            </w:r>
          </w:p>
        </w:tc>
        <w:tc>
          <w:tcPr>
            <w:tcW w:w="1253" w:type="dxa"/>
            <w:tcBorders>
              <w:top w:val="single" w:sz="6" w:space="0" w:color="000000"/>
              <w:left w:val="nil"/>
              <w:bottom w:val="single" w:sz="6" w:space="0" w:color="000000"/>
              <w:right w:val="nil"/>
            </w:tcBorders>
          </w:tcPr>
          <w:p w14:paraId="22DDD3F8" w14:textId="77777777" w:rsidR="000A5B18" w:rsidRPr="0083793B" w:rsidRDefault="000A5B18">
            <w:pPr>
              <w:jc w:val="center"/>
              <w:rPr>
                <w:rFonts w:ascii="Arial" w:hAnsi="Arial" w:cs="Arial"/>
                <w:b/>
                <w:color w:val="000000"/>
                <w:sz w:val="2"/>
              </w:rPr>
            </w:pPr>
          </w:p>
          <w:p w14:paraId="33199641" w14:textId="3B80AB08" w:rsidR="000A5B18" w:rsidRPr="0083793B" w:rsidRDefault="000A5B18">
            <w:pPr>
              <w:jc w:val="center"/>
              <w:rPr>
                <w:rFonts w:ascii="Arial" w:hAnsi="Arial" w:cs="Arial"/>
                <w:b/>
                <w:color w:val="000000"/>
                <w:sz w:val="21"/>
              </w:rPr>
            </w:pPr>
          </w:p>
        </w:tc>
      </w:tr>
      <w:tr w:rsidR="00972026" w:rsidRPr="0083793B" w14:paraId="379D267E" w14:textId="77777777" w:rsidTr="009A7C42">
        <w:tc>
          <w:tcPr>
            <w:tcW w:w="6773" w:type="dxa"/>
            <w:tcBorders>
              <w:top w:val="single" w:sz="6" w:space="0" w:color="000000"/>
              <w:left w:val="nil"/>
              <w:bottom w:val="single" w:sz="6" w:space="0" w:color="000000"/>
              <w:right w:val="nil"/>
            </w:tcBorders>
          </w:tcPr>
          <w:p w14:paraId="07EE9F80" w14:textId="77777777" w:rsidR="00972026" w:rsidRPr="00397699" w:rsidRDefault="00972026" w:rsidP="009A7C42">
            <w:pPr>
              <w:rPr>
                <w:rFonts w:ascii="Arial" w:hAnsi="Arial" w:cs="Arial"/>
                <w:color w:val="808080" w:themeColor="background1" w:themeShade="80"/>
                <w:sz w:val="21"/>
              </w:rPr>
            </w:pPr>
            <w:bookmarkStart w:id="0" w:name="_Hlk215138235"/>
            <w:r w:rsidRPr="00B31DDB">
              <w:rPr>
                <w:rFonts w:ascii="Arial" w:hAnsi="Arial" w:cs="Arial"/>
                <w:sz w:val="21"/>
              </w:rPr>
              <w:t>Communication using social media and internet</w:t>
            </w:r>
          </w:p>
        </w:tc>
        <w:tc>
          <w:tcPr>
            <w:tcW w:w="1215" w:type="dxa"/>
            <w:tcBorders>
              <w:top w:val="single" w:sz="6" w:space="0" w:color="000000"/>
              <w:left w:val="nil"/>
              <w:bottom w:val="single" w:sz="6" w:space="0" w:color="000000"/>
              <w:right w:val="nil"/>
            </w:tcBorders>
          </w:tcPr>
          <w:p w14:paraId="68699FCE" w14:textId="77777777" w:rsidR="00972026" w:rsidRPr="0083793B" w:rsidRDefault="00972026" w:rsidP="009A7C42">
            <w:pPr>
              <w:jc w:val="center"/>
              <w:rPr>
                <w:rFonts w:ascii="Arial" w:hAnsi="Arial" w:cs="Arial"/>
                <w:color w:val="000000"/>
                <w:sz w:val="21"/>
              </w:rPr>
            </w:pPr>
            <w:r w:rsidRPr="0083793B">
              <w:rPr>
                <w:rFonts w:ascii="Arial" w:hAnsi="Arial" w:cs="Arial"/>
                <w:b/>
                <w:color w:val="000000"/>
                <w:sz w:val="21"/>
              </w:rPr>
              <w:sym w:font="Wingdings" w:char="F0FC"/>
            </w:r>
          </w:p>
        </w:tc>
        <w:tc>
          <w:tcPr>
            <w:tcW w:w="1253" w:type="dxa"/>
            <w:tcBorders>
              <w:top w:val="single" w:sz="6" w:space="0" w:color="000000"/>
              <w:left w:val="nil"/>
              <w:bottom w:val="single" w:sz="6" w:space="0" w:color="000000"/>
              <w:right w:val="nil"/>
            </w:tcBorders>
          </w:tcPr>
          <w:p w14:paraId="3724856B" w14:textId="77777777" w:rsidR="00972026" w:rsidRPr="0083793B" w:rsidRDefault="00972026" w:rsidP="009A7C42">
            <w:pPr>
              <w:jc w:val="center"/>
              <w:rPr>
                <w:rFonts w:ascii="Arial" w:hAnsi="Arial" w:cs="Arial"/>
                <w:b/>
                <w:color w:val="000000"/>
                <w:sz w:val="2"/>
              </w:rPr>
            </w:pPr>
          </w:p>
          <w:p w14:paraId="0F1F1CB6" w14:textId="77777777" w:rsidR="00972026" w:rsidRPr="0083793B" w:rsidRDefault="00972026" w:rsidP="009A7C42">
            <w:pPr>
              <w:jc w:val="center"/>
              <w:rPr>
                <w:rFonts w:ascii="Arial" w:hAnsi="Arial" w:cs="Arial"/>
                <w:b/>
                <w:color w:val="000000"/>
                <w:sz w:val="21"/>
              </w:rPr>
            </w:pPr>
          </w:p>
        </w:tc>
      </w:tr>
      <w:bookmarkEnd w:id="0"/>
      <w:tr w:rsidR="00972026" w:rsidRPr="0083793B" w14:paraId="425EBDE6" w14:textId="77777777" w:rsidTr="00725D47">
        <w:tc>
          <w:tcPr>
            <w:tcW w:w="6773" w:type="dxa"/>
            <w:tcBorders>
              <w:top w:val="single" w:sz="6" w:space="0" w:color="000000"/>
              <w:left w:val="nil"/>
              <w:bottom w:val="nil"/>
              <w:right w:val="nil"/>
            </w:tcBorders>
          </w:tcPr>
          <w:p w14:paraId="3DB67769" w14:textId="77777777" w:rsidR="00972026" w:rsidRPr="00397699" w:rsidRDefault="00972026" w:rsidP="00972026">
            <w:pPr>
              <w:rPr>
                <w:rFonts w:ascii="Arial" w:hAnsi="Arial" w:cs="Arial"/>
                <w:color w:val="808080" w:themeColor="background1" w:themeShade="80"/>
                <w:sz w:val="21"/>
                <w:highlight w:val="yellow"/>
              </w:rPr>
            </w:pPr>
          </w:p>
        </w:tc>
        <w:tc>
          <w:tcPr>
            <w:tcW w:w="1215" w:type="dxa"/>
            <w:tcBorders>
              <w:top w:val="single" w:sz="6" w:space="0" w:color="000000"/>
              <w:left w:val="nil"/>
              <w:bottom w:val="nil"/>
              <w:right w:val="nil"/>
            </w:tcBorders>
          </w:tcPr>
          <w:p w14:paraId="1C0FC539" w14:textId="77777777" w:rsidR="00972026" w:rsidRPr="0083793B" w:rsidRDefault="00972026" w:rsidP="00972026">
            <w:pPr>
              <w:rPr>
                <w:rFonts w:ascii="Arial" w:hAnsi="Arial" w:cs="Arial"/>
                <w:color w:val="000000"/>
                <w:sz w:val="21"/>
                <w:highlight w:val="yellow"/>
              </w:rPr>
            </w:pPr>
          </w:p>
        </w:tc>
        <w:tc>
          <w:tcPr>
            <w:tcW w:w="1253" w:type="dxa"/>
            <w:tcBorders>
              <w:top w:val="single" w:sz="6" w:space="0" w:color="000000"/>
              <w:left w:val="nil"/>
              <w:bottom w:val="nil"/>
              <w:right w:val="nil"/>
            </w:tcBorders>
          </w:tcPr>
          <w:p w14:paraId="240DD986" w14:textId="77777777" w:rsidR="00972026" w:rsidRPr="0083793B" w:rsidRDefault="00972026" w:rsidP="00972026">
            <w:pPr>
              <w:rPr>
                <w:rFonts w:ascii="Arial" w:hAnsi="Arial" w:cs="Arial"/>
                <w:color w:val="000000"/>
                <w:sz w:val="21"/>
                <w:highlight w:val="yellow"/>
              </w:rPr>
            </w:pPr>
          </w:p>
        </w:tc>
      </w:tr>
      <w:tr w:rsidR="00972026" w:rsidRPr="0083793B" w14:paraId="2A5D589B" w14:textId="77777777" w:rsidTr="00725D47">
        <w:tc>
          <w:tcPr>
            <w:tcW w:w="6773" w:type="dxa"/>
            <w:tcBorders>
              <w:top w:val="nil"/>
              <w:left w:val="nil"/>
              <w:bottom w:val="single" w:sz="6" w:space="0" w:color="000000"/>
              <w:right w:val="nil"/>
            </w:tcBorders>
          </w:tcPr>
          <w:p w14:paraId="47A800B0" w14:textId="77777777" w:rsidR="00972026" w:rsidRPr="00725D47" w:rsidRDefault="00972026" w:rsidP="00972026">
            <w:pPr>
              <w:pStyle w:val="Heading5"/>
              <w:rPr>
                <w:rFonts w:ascii="Arial" w:hAnsi="Arial" w:cs="Arial"/>
              </w:rPr>
            </w:pPr>
            <w:r w:rsidRPr="00725D47">
              <w:rPr>
                <w:rFonts w:ascii="Arial" w:hAnsi="Arial" w:cs="Arial"/>
              </w:rPr>
              <w:t>KNOWLEDGE</w:t>
            </w:r>
          </w:p>
        </w:tc>
        <w:tc>
          <w:tcPr>
            <w:tcW w:w="1215" w:type="dxa"/>
            <w:tcBorders>
              <w:top w:val="nil"/>
              <w:left w:val="nil"/>
              <w:bottom w:val="single" w:sz="6" w:space="0" w:color="000000"/>
              <w:right w:val="nil"/>
            </w:tcBorders>
          </w:tcPr>
          <w:p w14:paraId="132F3B81" w14:textId="77777777" w:rsidR="00972026" w:rsidRPr="0083793B" w:rsidRDefault="00972026" w:rsidP="00972026">
            <w:pPr>
              <w:rPr>
                <w:rFonts w:ascii="Arial" w:hAnsi="Arial" w:cs="Arial"/>
                <w:color w:val="000000"/>
                <w:sz w:val="21"/>
                <w:highlight w:val="yellow"/>
              </w:rPr>
            </w:pPr>
          </w:p>
        </w:tc>
        <w:tc>
          <w:tcPr>
            <w:tcW w:w="1253" w:type="dxa"/>
            <w:tcBorders>
              <w:top w:val="nil"/>
              <w:left w:val="nil"/>
              <w:bottom w:val="single" w:sz="6" w:space="0" w:color="000000"/>
              <w:right w:val="nil"/>
            </w:tcBorders>
          </w:tcPr>
          <w:p w14:paraId="160A75FE" w14:textId="77777777" w:rsidR="00972026" w:rsidRPr="0083793B" w:rsidRDefault="00972026" w:rsidP="00972026">
            <w:pPr>
              <w:rPr>
                <w:rFonts w:ascii="Arial" w:hAnsi="Arial" w:cs="Arial"/>
                <w:color w:val="000000"/>
                <w:sz w:val="21"/>
                <w:highlight w:val="yellow"/>
              </w:rPr>
            </w:pPr>
          </w:p>
        </w:tc>
      </w:tr>
      <w:tr w:rsidR="00972026" w:rsidRPr="0083793B" w14:paraId="5366095B" w14:textId="77777777" w:rsidTr="00725D47">
        <w:tc>
          <w:tcPr>
            <w:tcW w:w="6773" w:type="dxa"/>
            <w:tcBorders>
              <w:top w:val="single" w:sz="6" w:space="0" w:color="000000"/>
              <w:left w:val="nil"/>
              <w:bottom w:val="single" w:sz="6" w:space="0" w:color="000000"/>
              <w:right w:val="nil"/>
            </w:tcBorders>
          </w:tcPr>
          <w:p w14:paraId="3705A7ED" w14:textId="475638A4" w:rsidR="00972026" w:rsidRPr="00397699" w:rsidRDefault="00972026" w:rsidP="00972026">
            <w:pPr>
              <w:rPr>
                <w:rFonts w:ascii="Arial" w:hAnsi="Arial" w:cs="Arial"/>
                <w:color w:val="808080" w:themeColor="background1" w:themeShade="80"/>
                <w:sz w:val="21"/>
              </w:rPr>
            </w:pPr>
            <w:r>
              <w:rPr>
                <w:rFonts w:ascii="Arial" w:hAnsi="Arial" w:cs="Arial"/>
                <w:sz w:val="21"/>
              </w:rPr>
              <w:t>Relevant d</w:t>
            </w:r>
            <w:r w:rsidRPr="00725D47">
              <w:rPr>
                <w:rFonts w:ascii="Arial" w:hAnsi="Arial" w:cs="Arial"/>
                <w:sz w:val="21"/>
              </w:rPr>
              <w:t>egree or equivalen</w:t>
            </w:r>
            <w:r>
              <w:rPr>
                <w:rFonts w:ascii="Arial" w:hAnsi="Arial" w:cs="Arial"/>
                <w:sz w:val="21"/>
              </w:rPr>
              <w:t>t experience</w:t>
            </w:r>
          </w:p>
        </w:tc>
        <w:tc>
          <w:tcPr>
            <w:tcW w:w="1215" w:type="dxa"/>
            <w:tcBorders>
              <w:top w:val="single" w:sz="6" w:space="0" w:color="000000"/>
              <w:left w:val="nil"/>
              <w:bottom w:val="single" w:sz="6" w:space="0" w:color="000000"/>
              <w:right w:val="nil"/>
            </w:tcBorders>
          </w:tcPr>
          <w:p w14:paraId="51C7C20B" w14:textId="77777777" w:rsidR="00972026" w:rsidRPr="0083793B" w:rsidRDefault="00972026" w:rsidP="00972026">
            <w:pPr>
              <w:jc w:val="center"/>
              <w:rPr>
                <w:rFonts w:ascii="Arial" w:hAnsi="Arial" w:cs="Arial"/>
                <w:b/>
                <w:color w:val="000000"/>
                <w:sz w:val="2"/>
              </w:rPr>
            </w:pPr>
          </w:p>
          <w:p w14:paraId="6F0811C7" w14:textId="776C115C" w:rsidR="00972026" w:rsidRPr="0083793B" w:rsidRDefault="00972026" w:rsidP="00972026">
            <w:pPr>
              <w:jc w:val="center"/>
              <w:rPr>
                <w:rFonts w:ascii="Arial" w:hAnsi="Arial" w:cs="Arial"/>
                <w:b/>
                <w:color w:val="000000"/>
                <w:sz w:val="21"/>
              </w:rPr>
            </w:pPr>
            <w:r w:rsidRPr="0083793B">
              <w:rPr>
                <w:rFonts w:ascii="Arial" w:hAnsi="Arial" w:cs="Arial"/>
                <w:b/>
                <w:color w:val="000000"/>
                <w:sz w:val="21"/>
              </w:rPr>
              <w:sym w:font="Wingdings" w:char="F0FC"/>
            </w:r>
          </w:p>
        </w:tc>
        <w:tc>
          <w:tcPr>
            <w:tcW w:w="1253" w:type="dxa"/>
            <w:tcBorders>
              <w:top w:val="single" w:sz="6" w:space="0" w:color="000000"/>
              <w:left w:val="nil"/>
              <w:bottom w:val="single" w:sz="6" w:space="0" w:color="000000"/>
              <w:right w:val="nil"/>
            </w:tcBorders>
          </w:tcPr>
          <w:p w14:paraId="22F95CB3" w14:textId="449B60DB" w:rsidR="00972026" w:rsidRPr="0083793B" w:rsidRDefault="00972026" w:rsidP="00972026">
            <w:pPr>
              <w:jc w:val="center"/>
              <w:rPr>
                <w:rFonts w:ascii="Arial" w:hAnsi="Arial" w:cs="Arial"/>
                <w:b/>
                <w:color w:val="000000"/>
                <w:sz w:val="21"/>
              </w:rPr>
            </w:pPr>
          </w:p>
        </w:tc>
      </w:tr>
      <w:tr w:rsidR="00972026" w:rsidRPr="0083793B" w14:paraId="4757E8E5" w14:textId="77777777" w:rsidTr="00725D47">
        <w:tc>
          <w:tcPr>
            <w:tcW w:w="6773" w:type="dxa"/>
            <w:tcBorders>
              <w:top w:val="single" w:sz="6" w:space="0" w:color="000000"/>
              <w:left w:val="nil"/>
              <w:bottom w:val="single" w:sz="6" w:space="0" w:color="000000"/>
              <w:right w:val="nil"/>
            </w:tcBorders>
          </w:tcPr>
          <w:p w14:paraId="0C81C918" w14:textId="2FC81E84" w:rsidR="00972026" w:rsidRPr="00397699" w:rsidRDefault="00972026" w:rsidP="00972026">
            <w:pPr>
              <w:rPr>
                <w:rFonts w:ascii="Arial" w:hAnsi="Arial" w:cs="Arial"/>
                <w:color w:val="808080" w:themeColor="background1" w:themeShade="80"/>
                <w:sz w:val="21"/>
              </w:rPr>
            </w:pPr>
            <w:r w:rsidRPr="00B31DDB">
              <w:rPr>
                <w:rFonts w:ascii="Arial" w:hAnsi="Arial" w:cs="Arial"/>
                <w:sz w:val="21"/>
              </w:rPr>
              <w:t>Natural history and/or biological recording</w:t>
            </w:r>
          </w:p>
        </w:tc>
        <w:tc>
          <w:tcPr>
            <w:tcW w:w="1215" w:type="dxa"/>
            <w:tcBorders>
              <w:top w:val="single" w:sz="6" w:space="0" w:color="000000"/>
              <w:left w:val="nil"/>
              <w:bottom w:val="single" w:sz="6" w:space="0" w:color="000000"/>
              <w:right w:val="nil"/>
            </w:tcBorders>
          </w:tcPr>
          <w:p w14:paraId="6A0C59CF" w14:textId="2B477E81" w:rsidR="00972026" w:rsidRPr="0083793B" w:rsidRDefault="00972026" w:rsidP="00972026">
            <w:pPr>
              <w:jc w:val="center"/>
              <w:rPr>
                <w:rFonts w:ascii="Arial" w:hAnsi="Arial" w:cs="Arial"/>
                <w:color w:val="000000"/>
                <w:sz w:val="21"/>
              </w:rPr>
            </w:pPr>
            <w:r w:rsidRPr="0083793B">
              <w:rPr>
                <w:rFonts w:ascii="Arial" w:hAnsi="Arial" w:cs="Arial"/>
                <w:b/>
                <w:color w:val="000000"/>
                <w:sz w:val="21"/>
              </w:rPr>
              <w:sym w:font="Wingdings" w:char="F0FC"/>
            </w:r>
          </w:p>
        </w:tc>
        <w:tc>
          <w:tcPr>
            <w:tcW w:w="1253" w:type="dxa"/>
            <w:tcBorders>
              <w:top w:val="single" w:sz="6" w:space="0" w:color="000000"/>
              <w:left w:val="nil"/>
              <w:bottom w:val="single" w:sz="6" w:space="0" w:color="000000"/>
              <w:right w:val="nil"/>
            </w:tcBorders>
          </w:tcPr>
          <w:p w14:paraId="70CCD874" w14:textId="77777777" w:rsidR="00972026" w:rsidRPr="0083793B" w:rsidRDefault="00972026" w:rsidP="00972026">
            <w:pPr>
              <w:jc w:val="center"/>
              <w:rPr>
                <w:rFonts w:ascii="Arial" w:hAnsi="Arial" w:cs="Arial"/>
                <w:b/>
                <w:color w:val="000000"/>
                <w:sz w:val="2"/>
              </w:rPr>
            </w:pPr>
          </w:p>
          <w:p w14:paraId="4961C88F" w14:textId="77777777" w:rsidR="00972026" w:rsidRPr="0083793B" w:rsidRDefault="00972026" w:rsidP="00972026">
            <w:pPr>
              <w:jc w:val="center"/>
              <w:rPr>
                <w:rFonts w:ascii="Arial" w:hAnsi="Arial" w:cs="Arial"/>
                <w:b/>
                <w:color w:val="000000"/>
                <w:sz w:val="21"/>
              </w:rPr>
            </w:pPr>
          </w:p>
        </w:tc>
      </w:tr>
      <w:tr w:rsidR="00972026" w:rsidRPr="0083793B" w14:paraId="70A20FFD" w14:textId="77777777" w:rsidTr="00725D47">
        <w:tc>
          <w:tcPr>
            <w:tcW w:w="6773" w:type="dxa"/>
            <w:tcBorders>
              <w:top w:val="single" w:sz="6" w:space="0" w:color="000000"/>
              <w:left w:val="nil"/>
              <w:bottom w:val="single" w:sz="6" w:space="0" w:color="000000"/>
              <w:right w:val="nil"/>
            </w:tcBorders>
          </w:tcPr>
          <w:p w14:paraId="367510B2" w14:textId="484894C4" w:rsidR="00972026" w:rsidRPr="00B31DDB" w:rsidRDefault="00972026" w:rsidP="00972026">
            <w:pPr>
              <w:rPr>
                <w:rFonts w:ascii="Arial" w:hAnsi="Arial" w:cs="Arial"/>
                <w:sz w:val="21"/>
              </w:rPr>
            </w:pPr>
            <w:r>
              <w:rPr>
                <w:rFonts w:ascii="Arial" w:hAnsi="Arial" w:cs="Arial"/>
                <w:sz w:val="21"/>
              </w:rPr>
              <w:t>Welsh Language</w:t>
            </w:r>
          </w:p>
        </w:tc>
        <w:tc>
          <w:tcPr>
            <w:tcW w:w="1215" w:type="dxa"/>
            <w:tcBorders>
              <w:top w:val="single" w:sz="6" w:space="0" w:color="000000"/>
              <w:left w:val="nil"/>
              <w:bottom w:val="single" w:sz="6" w:space="0" w:color="000000"/>
              <w:right w:val="nil"/>
            </w:tcBorders>
          </w:tcPr>
          <w:p w14:paraId="440E4160" w14:textId="77777777" w:rsidR="00972026" w:rsidRPr="0083793B" w:rsidRDefault="00972026" w:rsidP="00972026">
            <w:pPr>
              <w:jc w:val="center"/>
              <w:rPr>
                <w:rFonts w:ascii="Arial" w:hAnsi="Arial" w:cs="Arial"/>
                <w:b/>
                <w:color w:val="000000"/>
                <w:sz w:val="21"/>
              </w:rPr>
            </w:pPr>
          </w:p>
        </w:tc>
        <w:tc>
          <w:tcPr>
            <w:tcW w:w="1253" w:type="dxa"/>
            <w:tcBorders>
              <w:top w:val="single" w:sz="6" w:space="0" w:color="000000"/>
              <w:left w:val="nil"/>
              <w:bottom w:val="single" w:sz="6" w:space="0" w:color="000000"/>
              <w:right w:val="nil"/>
            </w:tcBorders>
          </w:tcPr>
          <w:p w14:paraId="71EEC901" w14:textId="05A4E39B" w:rsidR="00972026" w:rsidRPr="0083793B" w:rsidRDefault="00972026" w:rsidP="00972026">
            <w:pPr>
              <w:jc w:val="center"/>
              <w:rPr>
                <w:rFonts w:ascii="Arial" w:hAnsi="Arial" w:cs="Arial"/>
                <w:b/>
                <w:color w:val="000000"/>
                <w:sz w:val="2"/>
              </w:rPr>
            </w:pPr>
            <w:r w:rsidRPr="0083793B">
              <w:rPr>
                <w:rFonts w:ascii="Arial" w:hAnsi="Arial" w:cs="Arial"/>
                <w:b/>
                <w:color w:val="000000"/>
                <w:sz w:val="21"/>
              </w:rPr>
              <w:sym w:font="Wingdings" w:char="F0FC"/>
            </w:r>
          </w:p>
        </w:tc>
      </w:tr>
      <w:tr w:rsidR="00972026" w:rsidRPr="0083793B" w14:paraId="6C98BF8D" w14:textId="77777777" w:rsidTr="00725D47">
        <w:tc>
          <w:tcPr>
            <w:tcW w:w="6773" w:type="dxa"/>
            <w:tcBorders>
              <w:top w:val="single" w:sz="6" w:space="0" w:color="000000"/>
              <w:left w:val="nil"/>
              <w:bottom w:val="single" w:sz="6" w:space="0" w:color="000000"/>
              <w:right w:val="nil"/>
            </w:tcBorders>
          </w:tcPr>
          <w:p w14:paraId="3F9ABF0C" w14:textId="347C79C7" w:rsidR="00972026" w:rsidRPr="00B31DDB" w:rsidRDefault="00972026" w:rsidP="00972026">
            <w:pPr>
              <w:rPr>
                <w:rFonts w:ascii="Arial" w:hAnsi="Arial" w:cs="Arial"/>
                <w:sz w:val="21"/>
              </w:rPr>
            </w:pPr>
            <w:r>
              <w:rPr>
                <w:rFonts w:ascii="Arial" w:hAnsi="Arial" w:cs="Arial"/>
                <w:sz w:val="21"/>
              </w:rPr>
              <w:t>Basic First Aid</w:t>
            </w:r>
          </w:p>
        </w:tc>
        <w:tc>
          <w:tcPr>
            <w:tcW w:w="1215" w:type="dxa"/>
            <w:tcBorders>
              <w:top w:val="single" w:sz="6" w:space="0" w:color="000000"/>
              <w:left w:val="nil"/>
              <w:bottom w:val="single" w:sz="6" w:space="0" w:color="000000"/>
              <w:right w:val="nil"/>
            </w:tcBorders>
          </w:tcPr>
          <w:p w14:paraId="2EA00348" w14:textId="77777777" w:rsidR="00972026" w:rsidRPr="0083793B" w:rsidRDefault="00972026" w:rsidP="00972026">
            <w:pPr>
              <w:jc w:val="center"/>
              <w:rPr>
                <w:rFonts w:ascii="Arial" w:hAnsi="Arial" w:cs="Arial"/>
                <w:b/>
                <w:color w:val="000000"/>
                <w:sz w:val="21"/>
              </w:rPr>
            </w:pPr>
          </w:p>
        </w:tc>
        <w:tc>
          <w:tcPr>
            <w:tcW w:w="1253" w:type="dxa"/>
            <w:tcBorders>
              <w:top w:val="single" w:sz="6" w:space="0" w:color="000000"/>
              <w:left w:val="nil"/>
              <w:bottom w:val="single" w:sz="6" w:space="0" w:color="000000"/>
              <w:right w:val="nil"/>
            </w:tcBorders>
          </w:tcPr>
          <w:p w14:paraId="4BAAA56A" w14:textId="097FD1C9" w:rsidR="00972026" w:rsidRPr="0083793B" w:rsidRDefault="00972026" w:rsidP="00972026">
            <w:pPr>
              <w:jc w:val="center"/>
              <w:rPr>
                <w:rFonts w:ascii="Arial" w:hAnsi="Arial" w:cs="Arial"/>
                <w:b/>
                <w:color w:val="000000"/>
                <w:sz w:val="2"/>
              </w:rPr>
            </w:pPr>
            <w:r w:rsidRPr="0083793B">
              <w:rPr>
                <w:rFonts w:ascii="Arial" w:hAnsi="Arial" w:cs="Arial"/>
                <w:b/>
                <w:color w:val="000000"/>
                <w:sz w:val="21"/>
              </w:rPr>
              <w:sym w:font="Wingdings" w:char="F0FC"/>
            </w:r>
          </w:p>
        </w:tc>
      </w:tr>
      <w:tr w:rsidR="00972026" w:rsidRPr="0083793B" w14:paraId="2D0BF2AA" w14:textId="77777777" w:rsidTr="00725D47">
        <w:tc>
          <w:tcPr>
            <w:tcW w:w="6773" w:type="dxa"/>
            <w:tcBorders>
              <w:top w:val="single" w:sz="6" w:space="0" w:color="000000"/>
              <w:left w:val="nil"/>
              <w:bottom w:val="nil"/>
              <w:right w:val="nil"/>
            </w:tcBorders>
          </w:tcPr>
          <w:p w14:paraId="128E75F5" w14:textId="77777777" w:rsidR="00972026" w:rsidRPr="00397699" w:rsidRDefault="00972026" w:rsidP="00972026">
            <w:pPr>
              <w:rPr>
                <w:rFonts w:ascii="Arial" w:hAnsi="Arial" w:cs="Arial"/>
                <w:color w:val="808080" w:themeColor="background1" w:themeShade="80"/>
                <w:sz w:val="21"/>
                <w:highlight w:val="yellow"/>
              </w:rPr>
            </w:pPr>
          </w:p>
        </w:tc>
        <w:tc>
          <w:tcPr>
            <w:tcW w:w="1215" w:type="dxa"/>
            <w:tcBorders>
              <w:top w:val="single" w:sz="6" w:space="0" w:color="000000"/>
              <w:left w:val="nil"/>
              <w:bottom w:val="nil"/>
              <w:right w:val="nil"/>
            </w:tcBorders>
          </w:tcPr>
          <w:p w14:paraId="7E4FE688" w14:textId="77777777" w:rsidR="00972026" w:rsidRPr="0083793B" w:rsidRDefault="00972026" w:rsidP="00972026">
            <w:pPr>
              <w:jc w:val="center"/>
              <w:rPr>
                <w:rFonts w:ascii="Arial" w:hAnsi="Arial" w:cs="Arial"/>
                <w:color w:val="000000"/>
                <w:sz w:val="21"/>
                <w:highlight w:val="yellow"/>
              </w:rPr>
            </w:pPr>
          </w:p>
        </w:tc>
        <w:tc>
          <w:tcPr>
            <w:tcW w:w="1253" w:type="dxa"/>
            <w:tcBorders>
              <w:top w:val="single" w:sz="6" w:space="0" w:color="000000"/>
              <w:left w:val="nil"/>
              <w:bottom w:val="nil"/>
              <w:right w:val="nil"/>
            </w:tcBorders>
          </w:tcPr>
          <w:p w14:paraId="5A4BE7E4" w14:textId="77777777" w:rsidR="00972026" w:rsidRPr="0083793B" w:rsidRDefault="00972026" w:rsidP="00972026">
            <w:pPr>
              <w:jc w:val="center"/>
              <w:rPr>
                <w:rFonts w:ascii="Arial" w:hAnsi="Arial" w:cs="Arial"/>
                <w:color w:val="000000"/>
                <w:sz w:val="21"/>
                <w:highlight w:val="yellow"/>
              </w:rPr>
            </w:pPr>
          </w:p>
        </w:tc>
      </w:tr>
      <w:tr w:rsidR="00972026" w:rsidRPr="0083793B" w14:paraId="10826D11" w14:textId="77777777" w:rsidTr="00725D47">
        <w:tc>
          <w:tcPr>
            <w:tcW w:w="6773" w:type="dxa"/>
            <w:tcBorders>
              <w:top w:val="nil"/>
              <w:left w:val="nil"/>
              <w:bottom w:val="single" w:sz="6" w:space="0" w:color="000000"/>
              <w:right w:val="nil"/>
            </w:tcBorders>
          </w:tcPr>
          <w:p w14:paraId="3E693F9F" w14:textId="77777777" w:rsidR="00972026" w:rsidRPr="00725D47" w:rsidRDefault="00972026" w:rsidP="00972026">
            <w:pPr>
              <w:pStyle w:val="Heading1"/>
              <w:rPr>
                <w:rFonts w:ascii="Arial" w:hAnsi="Arial" w:cs="Arial"/>
                <w:color w:val="auto"/>
                <w:sz w:val="21"/>
              </w:rPr>
            </w:pPr>
            <w:r w:rsidRPr="00725D47">
              <w:rPr>
                <w:rFonts w:ascii="Arial" w:hAnsi="Arial" w:cs="Arial"/>
                <w:color w:val="auto"/>
                <w:sz w:val="21"/>
              </w:rPr>
              <w:t>SKILLS</w:t>
            </w:r>
          </w:p>
        </w:tc>
        <w:tc>
          <w:tcPr>
            <w:tcW w:w="1215" w:type="dxa"/>
            <w:tcBorders>
              <w:top w:val="nil"/>
              <w:left w:val="nil"/>
              <w:bottom w:val="single" w:sz="6" w:space="0" w:color="000000"/>
              <w:right w:val="nil"/>
            </w:tcBorders>
          </w:tcPr>
          <w:p w14:paraId="66BA84C3" w14:textId="77777777" w:rsidR="00972026" w:rsidRPr="0083793B" w:rsidRDefault="00972026" w:rsidP="00972026">
            <w:pPr>
              <w:pStyle w:val="Heading1"/>
              <w:jc w:val="center"/>
              <w:rPr>
                <w:rFonts w:ascii="Arial" w:hAnsi="Arial" w:cs="Arial"/>
                <w:b w:val="0"/>
                <w:sz w:val="21"/>
              </w:rPr>
            </w:pPr>
          </w:p>
        </w:tc>
        <w:tc>
          <w:tcPr>
            <w:tcW w:w="1253" w:type="dxa"/>
            <w:tcBorders>
              <w:top w:val="nil"/>
              <w:left w:val="nil"/>
              <w:bottom w:val="single" w:sz="6" w:space="0" w:color="000000"/>
              <w:right w:val="nil"/>
            </w:tcBorders>
          </w:tcPr>
          <w:p w14:paraId="1C840A0E" w14:textId="77777777" w:rsidR="00972026" w:rsidRPr="0083793B" w:rsidRDefault="00972026" w:rsidP="00972026">
            <w:pPr>
              <w:pStyle w:val="Heading1"/>
              <w:jc w:val="center"/>
              <w:rPr>
                <w:rFonts w:ascii="Arial" w:hAnsi="Arial" w:cs="Arial"/>
                <w:b w:val="0"/>
                <w:sz w:val="21"/>
                <w:highlight w:val="yellow"/>
              </w:rPr>
            </w:pPr>
          </w:p>
        </w:tc>
      </w:tr>
      <w:tr w:rsidR="00972026" w:rsidRPr="0083793B" w14:paraId="6B774014" w14:textId="77777777" w:rsidTr="00725D47">
        <w:tc>
          <w:tcPr>
            <w:tcW w:w="6773" w:type="dxa"/>
            <w:tcBorders>
              <w:top w:val="single" w:sz="6" w:space="0" w:color="000000"/>
              <w:left w:val="nil"/>
              <w:bottom w:val="single" w:sz="6" w:space="0" w:color="000000"/>
              <w:right w:val="nil"/>
            </w:tcBorders>
          </w:tcPr>
          <w:p w14:paraId="769EDE91" w14:textId="19B5B0AD" w:rsidR="00972026" w:rsidRPr="00725D47" w:rsidRDefault="00972026" w:rsidP="00972026">
            <w:pPr>
              <w:rPr>
                <w:rFonts w:ascii="Arial" w:hAnsi="Arial" w:cs="Arial"/>
                <w:sz w:val="21"/>
                <w:szCs w:val="21"/>
              </w:rPr>
            </w:pPr>
            <w:r w:rsidRPr="00725D47">
              <w:rPr>
                <w:rFonts w:ascii="Arial" w:hAnsi="Arial" w:cs="Arial"/>
                <w:sz w:val="21"/>
                <w:szCs w:val="21"/>
              </w:rPr>
              <w:t>Basic use of GIS software</w:t>
            </w:r>
          </w:p>
        </w:tc>
        <w:tc>
          <w:tcPr>
            <w:tcW w:w="1215" w:type="dxa"/>
            <w:tcBorders>
              <w:top w:val="single" w:sz="6" w:space="0" w:color="000000"/>
              <w:left w:val="nil"/>
              <w:bottom w:val="single" w:sz="6" w:space="0" w:color="000000"/>
              <w:right w:val="nil"/>
            </w:tcBorders>
          </w:tcPr>
          <w:p w14:paraId="47CD661F" w14:textId="77777777" w:rsidR="00972026" w:rsidRPr="004241D6" w:rsidRDefault="00972026" w:rsidP="00972026">
            <w:pPr>
              <w:jc w:val="center"/>
              <w:rPr>
                <w:rFonts w:ascii="Arial" w:hAnsi="Arial" w:cs="Arial"/>
                <w:b/>
                <w:sz w:val="2"/>
              </w:rPr>
            </w:pPr>
          </w:p>
          <w:p w14:paraId="2DD3A06F" w14:textId="77777777" w:rsidR="00972026" w:rsidRPr="004241D6" w:rsidRDefault="00972026" w:rsidP="00972026">
            <w:pPr>
              <w:jc w:val="center"/>
              <w:rPr>
                <w:rFonts w:ascii="Arial" w:hAnsi="Arial" w:cs="Arial"/>
                <w:b/>
                <w:sz w:val="21"/>
              </w:rPr>
            </w:pPr>
            <w:r w:rsidRPr="004241D6">
              <w:rPr>
                <w:rFonts w:ascii="Arial" w:hAnsi="Arial" w:cs="Arial"/>
                <w:b/>
                <w:sz w:val="21"/>
              </w:rPr>
              <w:sym w:font="Wingdings" w:char="F0FC"/>
            </w:r>
          </w:p>
        </w:tc>
        <w:tc>
          <w:tcPr>
            <w:tcW w:w="1253" w:type="dxa"/>
            <w:tcBorders>
              <w:top w:val="single" w:sz="6" w:space="0" w:color="000000"/>
              <w:left w:val="nil"/>
              <w:bottom w:val="single" w:sz="6" w:space="0" w:color="000000"/>
              <w:right w:val="nil"/>
            </w:tcBorders>
          </w:tcPr>
          <w:p w14:paraId="2ABE8EC1" w14:textId="77777777" w:rsidR="00972026" w:rsidRPr="0083793B" w:rsidRDefault="00972026" w:rsidP="00972026">
            <w:pPr>
              <w:jc w:val="center"/>
              <w:rPr>
                <w:rFonts w:ascii="Arial" w:hAnsi="Arial" w:cs="Arial"/>
                <w:color w:val="000000"/>
                <w:sz w:val="21"/>
                <w:highlight w:val="yellow"/>
              </w:rPr>
            </w:pPr>
          </w:p>
        </w:tc>
      </w:tr>
      <w:tr w:rsidR="00972026" w:rsidRPr="0083793B" w14:paraId="76196B90" w14:textId="77777777" w:rsidTr="00725D47">
        <w:tc>
          <w:tcPr>
            <w:tcW w:w="6773" w:type="dxa"/>
            <w:tcBorders>
              <w:top w:val="single" w:sz="6" w:space="0" w:color="000000"/>
              <w:left w:val="nil"/>
              <w:bottom w:val="single" w:sz="6" w:space="0" w:color="000000"/>
              <w:right w:val="nil"/>
            </w:tcBorders>
          </w:tcPr>
          <w:p w14:paraId="58E2216C" w14:textId="2BB61ED4" w:rsidR="00972026" w:rsidRPr="00397699" w:rsidRDefault="00972026" w:rsidP="00972026">
            <w:pPr>
              <w:rPr>
                <w:rFonts w:ascii="Arial" w:hAnsi="Arial" w:cs="Arial"/>
                <w:color w:val="808080" w:themeColor="background1" w:themeShade="80"/>
                <w:sz w:val="21"/>
              </w:rPr>
            </w:pPr>
            <w:r w:rsidRPr="00B31DDB">
              <w:rPr>
                <w:rFonts w:ascii="Arial" w:hAnsi="Arial" w:cs="Arial"/>
                <w:sz w:val="21"/>
              </w:rPr>
              <w:t>Proficiency with GIS Software</w:t>
            </w:r>
          </w:p>
        </w:tc>
        <w:tc>
          <w:tcPr>
            <w:tcW w:w="1215" w:type="dxa"/>
            <w:tcBorders>
              <w:top w:val="single" w:sz="6" w:space="0" w:color="000000"/>
              <w:left w:val="nil"/>
              <w:bottom w:val="single" w:sz="6" w:space="0" w:color="000000"/>
              <w:right w:val="nil"/>
            </w:tcBorders>
          </w:tcPr>
          <w:p w14:paraId="76290446" w14:textId="69927D31" w:rsidR="00972026" w:rsidRPr="004241D6" w:rsidRDefault="00972026" w:rsidP="00972026">
            <w:pPr>
              <w:jc w:val="center"/>
              <w:rPr>
                <w:rFonts w:ascii="Arial" w:hAnsi="Arial" w:cs="Arial"/>
                <w:b/>
                <w:sz w:val="2"/>
              </w:rPr>
            </w:pPr>
          </w:p>
        </w:tc>
        <w:tc>
          <w:tcPr>
            <w:tcW w:w="1253" w:type="dxa"/>
            <w:tcBorders>
              <w:top w:val="single" w:sz="6" w:space="0" w:color="000000"/>
              <w:left w:val="nil"/>
              <w:bottom w:val="single" w:sz="6" w:space="0" w:color="000000"/>
              <w:right w:val="nil"/>
            </w:tcBorders>
          </w:tcPr>
          <w:p w14:paraId="1E95DBAE" w14:textId="33D9B89D" w:rsidR="00972026" w:rsidRPr="0083793B" w:rsidRDefault="00972026" w:rsidP="00972026">
            <w:pPr>
              <w:jc w:val="center"/>
              <w:rPr>
                <w:rFonts w:ascii="Arial" w:hAnsi="Arial" w:cs="Arial"/>
                <w:b/>
                <w:color w:val="000000"/>
                <w:sz w:val="21"/>
              </w:rPr>
            </w:pPr>
            <w:r w:rsidRPr="004241D6">
              <w:rPr>
                <w:rFonts w:ascii="Arial" w:hAnsi="Arial" w:cs="Arial"/>
                <w:b/>
                <w:sz w:val="21"/>
              </w:rPr>
              <w:sym w:font="Wingdings" w:char="F0FC"/>
            </w:r>
          </w:p>
        </w:tc>
      </w:tr>
      <w:tr w:rsidR="00972026" w:rsidRPr="0083793B" w14:paraId="569A7A07" w14:textId="77777777" w:rsidTr="00725D47">
        <w:tc>
          <w:tcPr>
            <w:tcW w:w="6773" w:type="dxa"/>
            <w:tcBorders>
              <w:top w:val="single" w:sz="6" w:space="0" w:color="000000"/>
              <w:left w:val="nil"/>
              <w:bottom w:val="single" w:sz="6" w:space="0" w:color="000000"/>
              <w:right w:val="nil"/>
            </w:tcBorders>
          </w:tcPr>
          <w:p w14:paraId="48406CD9" w14:textId="3C8F7C7A" w:rsidR="00972026" w:rsidRPr="00397699" w:rsidRDefault="00972026" w:rsidP="00972026">
            <w:pPr>
              <w:rPr>
                <w:rFonts w:ascii="Arial" w:hAnsi="Arial" w:cs="Arial"/>
                <w:color w:val="808080" w:themeColor="background1" w:themeShade="80"/>
                <w:sz w:val="21"/>
              </w:rPr>
            </w:pPr>
            <w:r w:rsidRPr="00B31DDB">
              <w:rPr>
                <w:rFonts w:ascii="Arial" w:hAnsi="Arial" w:cs="Arial"/>
                <w:sz w:val="21"/>
              </w:rPr>
              <w:t>Good communication skills in person and via media</w:t>
            </w:r>
          </w:p>
        </w:tc>
        <w:tc>
          <w:tcPr>
            <w:tcW w:w="1215" w:type="dxa"/>
            <w:tcBorders>
              <w:top w:val="single" w:sz="6" w:space="0" w:color="000000"/>
              <w:left w:val="nil"/>
              <w:bottom w:val="single" w:sz="6" w:space="0" w:color="000000"/>
              <w:right w:val="nil"/>
            </w:tcBorders>
          </w:tcPr>
          <w:p w14:paraId="6A9C8C48" w14:textId="77777777" w:rsidR="00972026" w:rsidRPr="004241D6" w:rsidRDefault="00972026" w:rsidP="00972026">
            <w:pPr>
              <w:jc w:val="center"/>
              <w:rPr>
                <w:rFonts w:ascii="Arial" w:hAnsi="Arial" w:cs="Arial"/>
                <w:b/>
                <w:sz w:val="2"/>
              </w:rPr>
            </w:pPr>
            <w:r w:rsidRPr="004241D6">
              <w:rPr>
                <w:rFonts w:ascii="Arial" w:hAnsi="Arial" w:cs="Arial"/>
                <w:b/>
                <w:sz w:val="21"/>
              </w:rPr>
              <w:sym w:font="Wingdings" w:char="F0FC"/>
            </w:r>
          </w:p>
        </w:tc>
        <w:tc>
          <w:tcPr>
            <w:tcW w:w="1253" w:type="dxa"/>
            <w:tcBorders>
              <w:top w:val="single" w:sz="6" w:space="0" w:color="000000"/>
              <w:left w:val="nil"/>
              <w:bottom w:val="single" w:sz="6" w:space="0" w:color="000000"/>
              <w:right w:val="nil"/>
            </w:tcBorders>
          </w:tcPr>
          <w:p w14:paraId="12BEA2FD" w14:textId="77777777" w:rsidR="00972026" w:rsidRPr="0083793B" w:rsidRDefault="00972026" w:rsidP="00972026">
            <w:pPr>
              <w:jc w:val="center"/>
              <w:rPr>
                <w:rFonts w:ascii="Arial" w:hAnsi="Arial" w:cs="Arial"/>
                <w:b/>
                <w:color w:val="000000"/>
                <w:sz w:val="2"/>
              </w:rPr>
            </w:pPr>
          </w:p>
          <w:p w14:paraId="367F8EEA" w14:textId="77777777" w:rsidR="00972026" w:rsidRPr="0083793B" w:rsidRDefault="00972026" w:rsidP="00972026">
            <w:pPr>
              <w:jc w:val="center"/>
              <w:rPr>
                <w:rFonts w:ascii="Arial" w:hAnsi="Arial" w:cs="Arial"/>
                <w:b/>
                <w:color w:val="000000"/>
                <w:sz w:val="21"/>
              </w:rPr>
            </w:pPr>
          </w:p>
        </w:tc>
      </w:tr>
      <w:tr w:rsidR="00972026" w:rsidRPr="0083793B" w14:paraId="02C80006" w14:textId="77777777" w:rsidTr="00725D47">
        <w:tc>
          <w:tcPr>
            <w:tcW w:w="6773" w:type="dxa"/>
            <w:tcBorders>
              <w:top w:val="single" w:sz="6" w:space="0" w:color="000000"/>
              <w:left w:val="nil"/>
              <w:bottom w:val="single" w:sz="6" w:space="0" w:color="000000"/>
              <w:right w:val="nil"/>
            </w:tcBorders>
          </w:tcPr>
          <w:p w14:paraId="7F484245" w14:textId="370D231F" w:rsidR="00972026" w:rsidRPr="00C53D1B" w:rsidRDefault="00972026" w:rsidP="00972026">
            <w:pPr>
              <w:rPr>
                <w:rFonts w:ascii="Arial" w:hAnsi="Arial" w:cs="Arial"/>
                <w:sz w:val="21"/>
              </w:rPr>
            </w:pPr>
            <w:r w:rsidRPr="00C53D1B">
              <w:rPr>
                <w:rFonts w:ascii="Arial" w:hAnsi="Arial" w:cs="Arial"/>
                <w:sz w:val="21"/>
              </w:rPr>
              <w:t>Basic wildlife identification skills</w:t>
            </w:r>
          </w:p>
        </w:tc>
        <w:tc>
          <w:tcPr>
            <w:tcW w:w="1215" w:type="dxa"/>
            <w:tcBorders>
              <w:top w:val="single" w:sz="6" w:space="0" w:color="000000"/>
              <w:left w:val="nil"/>
              <w:bottom w:val="single" w:sz="6" w:space="0" w:color="000000"/>
              <w:right w:val="nil"/>
            </w:tcBorders>
          </w:tcPr>
          <w:p w14:paraId="12234835" w14:textId="77777777" w:rsidR="00972026" w:rsidRPr="004241D6" w:rsidRDefault="00972026" w:rsidP="00972026">
            <w:pPr>
              <w:jc w:val="center"/>
              <w:rPr>
                <w:rFonts w:ascii="Arial" w:hAnsi="Arial" w:cs="Arial"/>
                <w:b/>
                <w:sz w:val="2"/>
              </w:rPr>
            </w:pPr>
            <w:r w:rsidRPr="004241D6">
              <w:rPr>
                <w:rFonts w:ascii="Arial" w:hAnsi="Arial" w:cs="Arial"/>
                <w:b/>
                <w:sz w:val="21"/>
              </w:rPr>
              <w:sym w:font="Wingdings" w:char="F0FC"/>
            </w:r>
          </w:p>
        </w:tc>
        <w:tc>
          <w:tcPr>
            <w:tcW w:w="1253" w:type="dxa"/>
            <w:tcBorders>
              <w:top w:val="single" w:sz="6" w:space="0" w:color="000000"/>
              <w:left w:val="nil"/>
              <w:bottom w:val="single" w:sz="6" w:space="0" w:color="000000"/>
              <w:right w:val="nil"/>
            </w:tcBorders>
          </w:tcPr>
          <w:p w14:paraId="6E95C589" w14:textId="77777777" w:rsidR="00972026" w:rsidRPr="0083793B" w:rsidRDefault="00972026" w:rsidP="00972026">
            <w:pPr>
              <w:jc w:val="center"/>
              <w:rPr>
                <w:rFonts w:ascii="Arial" w:hAnsi="Arial" w:cs="Arial"/>
                <w:color w:val="000000"/>
                <w:sz w:val="21"/>
              </w:rPr>
            </w:pPr>
          </w:p>
        </w:tc>
      </w:tr>
      <w:tr w:rsidR="00972026" w:rsidRPr="0083793B" w14:paraId="462FD3CF" w14:textId="77777777" w:rsidTr="00725D47">
        <w:tc>
          <w:tcPr>
            <w:tcW w:w="6773" w:type="dxa"/>
            <w:tcBorders>
              <w:top w:val="single" w:sz="6" w:space="0" w:color="000000"/>
              <w:left w:val="nil"/>
              <w:bottom w:val="single" w:sz="6" w:space="0" w:color="000000"/>
              <w:right w:val="nil"/>
            </w:tcBorders>
          </w:tcPr>
          <w:p w14:paraId="4DB5A558" w14:textId="1368AA02" w:rsidR="00972026" w:rsidRPr="00C53D1B" w:rsidRDefault="00972026" w:rsidP="00972026">
            <w:pPr>
              <w:rPr>
                <w:rFonts w:ascii="Arial" w:hAnsi="Arial" w:cs="Arial"/>
                <w:sz w:val="21"/>
              </w:rPr>
            </w:pPr>
            <w:r w:rsidRPr="00C53D1B">
              <w:rPr>
                <w:rFonts w:ascii="Arial" w:hAnsi="Arial" w:cs="Arial"/>
                <w:sz w:val="21"/>
                <w:szCs w:val="21"/>
              </w:rPr>
              <w:t>Good wildlife identification skills</w:t>
            </w:r>
          </w:p>
        </w:tc>
        <w:tc>
          <w:tcPr>
            <w:tcW w:w="1215" w:type="dxa"/>
            <w:tcBorders>
              <w:top w:val="single" w:sz="6" w:space="0" w:color="000000"/>
              <w:left w:val="nil"/>
              <w:bottom w:val="single" w:sz="6" w:space="0" w:color="000000"/>
              <w:right w:val="nil"/>
            </w:tcBorders>
          </w:tcPr>
          <w:p w14:paraId="4C94FF88" w14:textId="77777777" w:rsidR="00972026" w:rsidRPr="004241D6" w:rsidRDefault="00972026" w:rsidP="00972026">
            <w:pPr>
              <w:jc w:val="center"/>
              <w:rPr>
                <w:rFonts w:ascii="Arial" w:hAnsi="Arial" w:cs="Arial"/>
                <w:b/>
                <w:sz w:val="2"/>
              </w:rPr>
            </w:pPr>
          </w:p>
        </w:tc>
        <w:tc>
          <w:tcPr>
            <w:tcW w:w="1253" w:type="dxa"/>
            <w:tcBorders>
              <w:top w:val="single" w:sz="6" w:space="0" w:color="000000"/>
              <w:left w:val="nil"/>
              <w:bottom w:val="single" w:sz="6" w:space="0" w:color="000000"/>
              <w:right w:val="nil"/>
            </w:tcBorders>
          </w:tcPr>
          <w:p w14:paraId="0B1BD7BB" w14:textId="77777777" w:rsidR="00972026" w:rsidRPr="0083793B" w:rsidRDefault="00972026" w:rsidP="00972026">
            <w:pPr>
              <w:jc w:val="center"/>
              <w:rPr>
                <w:rFonts w:ascii="Arial" w:hAnsi="Arial" w:cs="Arial"/>
                <w:color w:val="000000"/>
                <w:sz w:val="21"/>
                <w:highlight w:val="yellow"/>
              </w:rPr>
            </w:pPr>
            <w:r w:rsidRPr="0083793B">
              <w:rPr>
                <w:rFonts w:ascii="Arial" w:hAnsi="Arial" w:cs="Arial"/>
                <w:b/>
                <w:color w:val="000000"/>
                <w:sz w:val="21"/>
              </w:rPr>
              <w:sym w:font="Wingdings" w:char="F0FC"/>
            </w:r>
          </w:p>
        </w:tc>
      </w:tr>
      <w:tr w:rsidR="00972026" w:rsidRPr="0083793B" w14:paraId="57EC39B4" w14:textId="77777777" w:rsidTr="00725D47">
        <w:tc>
          <w:tcPr>
            <w:tcW w:w="6773" w:type="dxa"/>
            <w:tcBorders>
              <w:top w:val="single" w:sz="6" w:space="0" w:color="000000"/>
              <w:left w:val="nil"/>
              <w:bottom w:val="single" w:sz="6" w:space="0" w:color="000000"/>
              <w:right w:val="nil"/>
            </w:tcBorders>
          </w:tcPr>
          <w:p w14:paraId="119CD784" w14:textId="5C6B0BE3" w:rsidR="00972026" w:rsidRPr="00397699" w:rsidRDefault="00972026" w:rsidP="00972026">
            <w:pPr>
              <w:rPr>
                <w:rFonts w:ascii="Arial" w:hAnsi="Arial" w:cs="Arial"/>
                <w:color w:val="808080" w:themeColor="background1" w:themeShade="80"/>
                <w:sz w:val="21"/>
              </w:rPr>
            </w:pPr>
            <w:r w:rsidRPr="00B31DDB">
              <w:rPr>
                <w:rFonts w:ascii="Arial" w:hAnsi="Arial" w:cs="Arial"/>
                <w:sz w:val="21"/>
              </w:rPr>
              <w:t>Excellent organisational ability</w:t>
            </w:r>
            <w:r w:rsidRPr="00B31DDB">
              <w:rPr>
                <w:rFonts w:ascii="Arial" w:hAnsi="Arial" w:cs="Arial"/>
                <w:sz w:val="21"/>
                <w:szCs w:val="21"/>
              </w:rPr>
              <w:t>, including time and workload management</w:t>
            </w:r>
          </w:p>
        </w:tc>
        <w:tc>
          <w:tcPr>
            <w:tcW w:w="1215" w:type="dxa"/>
            <w:tcBorders>
              <w:top w:val="single" w:sz="6" w:space="0" w:color="000000"/>
              <w:left w:val="nil"/>
              <w:bottom w:val="single" w:sz="6" w:space="0" w:color="000000"/>
              <w:right w:val="nil"/>
            </w:tcBorders>
          </w:tcPr>
          <w:p w14:paraId="49048FC3" w14:textId="77777777" w:rsidR="00972026" w:rsidRPr="004241D6" w:rsidRDefault="00972026" w:rsidP="00972026">
            <w:pPr>
              <w:jc w:val="center"/>
              <w:rPr>
                <w:rFonts w:ascii="Arial" w:hAnsi="Arial" w:cs="Arial"/>
                <w:b/>
                <w:sz w:val="2"/>
              </w:rPr>
            </w:pPr>
          </w:p>
          <w:p w14:paraId="4F0BF724" w14:textId="77777777" w:rsidR="00972026" w:rsidRPr="004241D6" w:rsidRDefault="00972026" w:rsidP="00972026">
            <w:pPr>
              <w:jc w:val="center"/>
              <w:rPr>
                <w:rFonts w:ascii="Arial" w:hAnsi="Arial" w:cs="Arial"/>
                <w:b/>
                <w:sz w:val="21"/>
              </w:rPr>
            </w:pPr>
            <w:r w:rsidRPr="004241D6">
              <w:rPr>
                <w:rFonts w:ascii="Arial" w:hAnsi="Arial" w:cs="Arial"/>
                <w:b/>
                <w:sz w:val="21"/>
              </w:rPr>
              <w:sym w:font="Wingdings" w:char="F0FC"/>
            </w:r>
          </w:p>
        </w:tc>
        <w:tc>
          <w:tcPr>
            <w:tcW w:w="1253" w:type="dxa"/>
            <w:tcBorders>
              <w:top w:val="single" w:sz="6" w:space="0" w:color="000000"/>
              <w:left w:val="nil"/>
              <w:bottom w:val="single" w:sz="6" w:space="0" w:color="000000"/>
              <w:right w:val="nil"/>
            </w:tcBorders>
          </w:tcPr>
          <w:p w14:paraId="19150EFA" w14:textId="77777777" w:rsidR="00972026" w:rsidRPr="0083793B" w:rsidRDefault="00972026" w:rsidP="00972026">
            <w:pPr>
              <w:jc w:val="center"/>
              <w:rPr>
                <w:rFonts w:ascii="Arial" w:hAnsi="Arial" w:cs="Arial"/>
                <w:color w:val="000000"/>
                <w:sz w:val="21"/>
                <w:highlight w:val="yellow"/>
              </w:rPr>
            </w:pPr>
          </w:p>
        </w:tc>
      </w:tr>
      <w:tr w:rsidR="00972026" w:rsidRPr="0083793B" w14:paraId="5ECC4B98" w14:textId="77777777" w:rsidTr="00725D47">
        <w:tc>
          <w:tcPr>
            <w:tcW w:w="6773" w:type="dxa"/>
            <w:tcBorders>
              <w:top w:val="single" w:sz="6" w:space="0" w:color="000000"/>
              <w:left w:val="nil"/>
              <w:bottom w:val="nil"/>
              <w:right w:val="nil"/>
            </w:tcBorders>
          </w:tcPr>
          <w:p w14:paraId="1C6E80AA" w14:textId="564A794D" w:rsidR="00972026" w:rsidRPr="00397699" w:rsidRDefault="00972026" w:rsidP="00972026">
            <w:pPr>
              <w:rPr>
                <w:rFonts w:ascii="Arial" w:hAnsi="Arial" w:cs="Arial"/>
                <w:color w:val="808080" w:themeColor="background1" w:themeShade="80"/>
                <w:sz w:val="21"/>
              </w:rPr>
            </w:pPr>
            <w:r w:rsidRPr="00B31DDB">
              <w:rPr>
                <w:rFonts w:ascii="Arial" w:hAnsi="Arial" w:cs="Arial"/>
                <w:sz w:val="21"/>
              </w:rPr>
              <w:t>Driving licence</w:t>
            </w:r>
            <w:r>
              <w:rPr>
                <w:rFonts w:ascii="Arial" w:hAnsi="Arial" w:cs="Arial"/>
                <w:sz w:val="21"/>
              </w:rPr>
              <w:t xml:space="preserve"> including use of own vehicle</w:t>
            </w:r>
          </w:p>
        </w:tc>
        <w:tc>
          <w:tcPr>
            <w:tcW w:w="1215" w:type="dxa"/>
            <w:tcBorders>
              <w:top w:val="single" w:sz="6" w:space="0" w:color="000000"/>
              <w:left w:val="nil"/>
              <w:bottom w:val="nil"/>
              <w:right w:val="nil"/>
            </w:tcBorders>
          </w:tcPr>
          <w:p w14:paraId="564ABE2B" w14:textId="77777777" w:rsidR="00972026" w:rsidRPr="004241D6" w:rsidRDefault="00972026" w:rsidP="00972026">
            <w:pPr>
              <w:jc w:val="center"/>
              <w:rPr>
                <w:rFonts w:ascii="Arial" w:hAnsi="Arial" w:cs="Arial"/>
                <w:b/>
                <w:sz w:val="2"/>
              </w:rPr>
            </w:pPr>
          </w:p>
          <w:p w14:paraId="0C6E4B3F" w14:textId="77777777" w:rsidR="00972026" w:rsidRPr="004241D6" w:rsidRDefault="00972026" w:rsidP="00972026">
            <w:pPr>
              <w:jc w:val="center"/>
              <w:rPr>
                <w:rFonts w:ascii="Arial" w:hAnsi="Arial" w:cs="Arial"/>
                <w:b/>
                <w:sz w:val="21"/>
              </w:rPr>
            </w:pPr>
            <w:r w:rsidRPr="004241D6">
              <w:rPr>
                <w:rFonts w:ascii="Arial" w:hAnsi="Arial" w:cs="Arial"/>
                <w:b/>
                <w:sz w:val="21"/>
              </w:rPr>
              <w:sym w:font="Wingdings" w:char="F0FC"/>
            </w:r>
          </w:p>
        </w:tc>
        <w:tc>
          <w:tcPr>
            <w:tcW w:w="1253" w:type="dxa"/>
            <w:tcBorders>
              <w:top w:val="single" w:sz="6" w:space="0" w:color="000000"/>
              <w:left w:val="nil"/>
              <w:bottom w:val="nil"/>
              <w:right w:val="nil"/>
            </w:tcBorders>
          </w:tcPr>
          <w:p w14:paraId="7E495845" w14:textId="77777777" w:rsidR="00972026" w:rsidRPr="0083793B" w:rsidRDefault="00972026" w:rsidP="00972026">
            <w:pPr>
              <w:jc w:val="center"/>
              <w:rPr>
                <w:rFonts w:ascii="Arial" w:hAnsi="Arial" w:cs="Arial"/>
                <w:color w:val="000000"/>
                <w:sz w:val="21"/>
              </w:rPr>
            </w:pPr>
          </w:p>
        </w:tc>
      </w:tr>
      <w:tr w:rsidR="00972026" w:rsidRPr="0083793B" w14:paraId="7A0A60BD" w14:textId="77777777" w:rsidTr="009A7C42">
        <w:tc>
          <w:tcPr>
            <w:tcW w:w="6773" w:type="dxa"/>
            <w:tcBorders>
              <w:top w:val="single" w:sz="6" w:space="0" w:color="000000"/>
              <w:left w:val="nil"/>
              <w:bottom w:val="nil"/>
              <w:right w:val="nil"/>
            </w:tcBorders>
          </w:tcPr>
          <w:p w14:paraId="2DB20219" w14:textId="77777777" w:rsidR="00972026" w:rsidRPr="00397699" w:rsidRDefault="00972026" w:rsidP="00972026">
            <w:pPr>
              <w:rPr>
                <w:rFonts w:ascii="Arial" w:hAnsi="Arial" w:cs="Arial"/>
                <w:i/>
                <w:color w:val="808080" w:themeColor="background1" w:themeShade="80"/>
                <w:sz w:val="21"/>
              </w:rPr>
            </w:pPr>
            <w:r w:rsidRPr="00B31DDB">
              <w:rPr>
                <w:rFonts w:ascii="Arial" w:hAnsi="Arial" w:cs="Arial"/>
                <w:sz w:val="22"/>
                <w:lang w:val="en-US"/>
              </w:rPr>
              <w:t>Data analysis with R or Python</w:t>
            </w:r>
          </w:p>
        </w:tc>
        <w:tc>
          <w:tcPr>
            <w:tcW w:w="1215" w:type="dxa"/>
            <w:tcBorders>
              <w:top w:val="single" w:sz="6" w:space="0" w:color="000000"/>
              <w:left w:val="nil"/>
              <w:bottom w:val="nil"/>
              <w:right w:val="nil"/>
            </w:tcBorders>
          </w:tcPr>
          <w:p w14:paraId="210740B7" w14:textId="77777777" w:rsidR="00972026" w:rsidRPr="0083793B" w:rsidRDefault="00972026" w:rsidP="00972026">
            <w:pPr>
              <w:jc w:val="center"/>
              <w:rPr>
                <w:rFonts w:ascii="Arial" w:hAnsi="Arial" w:cs="Arial"/>
                <w:color w:val="000000"/>
                <w:sz w:val="21"/>
              </w:rPr>
            </w:pPr>
          </w:p>
        </w:tc>
        <w:tc>
          <w:tcPr>
            <w:tcW w:w="1253" w:type="dxa"/>
            <w:tcBorders>
              <w:top w:val="single" w:sz="6" w:space="0" w:color="000000"/>
              <w:left w:val="nil"/>
              <w:bottom w:val="nil"/>
              <w:right w:val="nil"/>
            </w:tcBorders>
          </w:tcPr>
          <w:p w14:paraId="2E4A78D5" w14:textId="77777777" w:rsidR="00972026" w:rsidRPr="0083793B" w:rsidRDefault="00972026" w:rsidP="00972026">
            <w:pPr>
              <w:jc w:val="center"/>
              <w:rPr>
                <w:rFonts w:ascii="Arial" w:hAnsi="Arial" w:cs="Arial"/>
                <w:b/>
                <w:color w:val="000000"/>
                <w:sz w:val="2"/>
              </w:rPr>
            </w:pPr>
            <w:r w:rsidRPr="0083793B">
              <w:rPr>
                <w:rFonts w:ascii="Arial" w:hAnsi="Arial" w:cs="Arial"/>
                <w:b/>
                <w:color w:val="000000"/>
                <w:sz w:val="21"/>
              </w:rPr>
              <w:sym w:font="Wingdings" w:char="F0FC"/>
            </w:r>
          </w:p>
        </w:tc>
      </w:tr>
      <w:tr w:rsidR="00972026" w:rsidRPr="0083793B" w14:paraId="171CC586" w14:textId="77777777" w:rsidTr="009A7C42">
        <w:tc>
          <w:tcPr>
            <w:tcW w:w="6773" w:type="dxa"/>
            <w:tcBorders>
              <w:top w:val="single" w:sz="6" w:space="0" w:color="000000"/>
              <w:left w:val="nil"/>
              <w:bottom w:val="nil"/>
              <w:right w:val="nil"/>
            </w:tcBorders>
          </w:tcPr>
          <w:p w14:paraId="7B2E18EF" w14:textId="77777777" w:rsidR="00972026" w:rsidRPr="00397699" w:rsidRDefault="00972026" w:rsidP="00972026">
            <w:pPr>
              <w:rPr>
                <w:rFonts w:ascii="Arial" w:hAnsi="Arial" w:cs="Arial"/>
                <w:color w:val="808080" w:themeColor="background1" w:themeShade="80"/>
                <w:sz w:val="22"/>
                <w:lang w:val="en-US"/>
              </w:rPr>
            </w:pPr>
            <w:r w:rsidRPr="00B31DDB">
              <w:rPr>
                <w:rFonts w:ascii="Arial" w:hAnsi="Arial" w:cs="Arial"/>
                <w:sz w:val="21"/>
              </w:rPr>
              <w:t>Working with SQL databases</w:t>
            </w:r>
          </w:p>
        </w:tc>
        <w:tc>
          <w:tcPr>
            <w:tcW w:w="1215" w:type="dxa"/>
            <w:tcBorders>
              <w:top w:val="single" w:sz="6" w:space="0" w:color="000000"/>
              <w:left w:val="nil"/>
              <w:bottom w:val="nil"/>
              <w:right w:val="nil"/>
            </w:tcBorders>
          </w:tcPr>
          <w:p w14:paraId="327F86C8" w14:textId="77777777" w:rsidR="00972026" w:rsidRPr="0083793B" w:rsidRDefault="00972026" w:rsidP="00972026">
            <w:pPr>
              <w:jc w:val="center"/>
              <w:rPr>
                <w:rFonts w:ascii="Arial" w:hAnsi="Arial" w:cs="Arial"/>
                <w:color w:val="000000"/>
                <w:sz w:val="21"/>
              </w:rPr>
            </w:pPr>
          </w:p>
        </w:tc>
        <w:tc>
          <w:tcPr>
            <w:tcW w:w="1253" w:type="dxa"/>
            <w:tcBorders>
              <w:top w:val="single" w:sz="6" w:space="0" w:color="000000"/>
              <w:left w:val="nil"/>
              <w:bottom w:val="nil"/>
              <w:right w:val="nil"/>
            </w:tcBorders>
          </w:tcPr>
          <w:p w14:paraId="6162672B" w14:textId="77777777" w:rsidR="00972026" w:rsidRPr="0083793B" w:rsidRDefault="00972026" w:rsidP="00972026">
            <w:pPr>
              <w:jc w:val="center"/>
              <w:rPr>
                <w:rFonts w:ascii="Arial" w:hAnsi="Arial" w:cs="Arial"/>
                <w:b/>
                <w:color w:val="000000"/>
                <w:sz w:val="21"/>
              </w:rPr>
            </w:pPr>
            <w:r w:rsidRPr="0083793B">
              <w:rPr>
                <w:rFonts w:ascii="Arial" w:hAnsi="Arial" w:cs="Arial"/>
                <w:b/>
                <w:color w:val="000000"/>
                <w:sz w:val="21"/>
              </w:rPr>
              <w:sym w:font="Wingdings" w:char="F0FC"/>
            </w:r>
          </w:p>
        </w:tc>
      </w:tr>
      <w:tr w:rsidR="00972026" w:rsidRPr="0083793B" w14:paraId="2B6E1071" w14:textId="77777777" w:rsidTr="009A7C42">
        <w:tc>
          <w:tcPr>
            <w:tcW w:w="6773" w:type="dxa"/>
            <w:tcBorders>
              <w:top w:val="single" w:sz="6" w:space="0" w:color="000000"/>
              <w:left w:val="nil"/>
              <w:bottom w:val="nil"/>
              <w:right w:val="nil"/>
            </w:tcBorders>
          </w:tcPr>
          <w:p w14:paraId="45D2648B" w14:textId="77777777" w:rsidR="00972026" w:rsidRPr="00397699" w:rsidRDefault="00972026" w:rsidP="00972026">
            <w:pPr>
              <w:rPr>
                <w:rFonts w:ascii="Arial" w:hAnsi="Arial" w:cs="Arial"/>
                <w:color w:val="808080" w:themeColor="background1" w:themeShade="80"/>
                <w:sz w:val="21"/>
              </w:rPr>
            </w:pPr>
            <w:r w:rsidRPr="00B31DDB">
              <w:rPr>
                <w:rFonts w:ascii="Arial" w:hAnsi="Arial" w:cs="Arial"/>
                <w:sz w:val="21"/>
              </w:rPr>
              <w:t>Working with spatial web portals</w:t>
            </w:r>
          </w:p>
        </w:tc>
        <w:tc>
          <w:tcPr>
            <w:tcW w:w="1215" w:type="dxa"/>
            <w:tcBorders>
              <w:top w:val="single" w:sz="6" w:space="0" w:color="000000"/>
              <w:left w:val="nil"/>
              <w:bottom w:val="nil"/>
              <w:right w:val="nil"/>
            </w:tcBorders>
          </w:tcPr>
          <w:p w14:paraId="3368118C" w14:textId="77777777" w:rsidR="00972026" w:rsidRPr="0083793B" w:rsidRDefault="00972026" w:rsidP="00972026">
            <w:pPr>
              <w:jc w:val="center"/>
              <w:rPr>
                <w:rFonts w:ascii="Arial" w:hAnsi="Arial" w:cs="Arial"/>
                <w:color w:val="000000"/>
                <w:sz w:val="21"/>
              </w:rPr>
            </w:pPr>
          </w:p>
        </w:tc>
        <w:tc>
          <w:tcPr>
            <w:tcW w:w="1253" w:type="dxa"/>
            <w:tcBorders>
              <w:top w:val="single" w:sz="6" w:space="0" w:color="000000"/>
              <w:left w:val="nil"/>
              <w:bottom w:val="nil"/>
              <w:right w:val="nil"/>
            </w:tcBorders>
          </w:tcPr>
          <w:p w14:paraId="3A75F4A9" w14:textId="77777777" w:rsidR="00972026" w:rsidRPr="0083793B" w:rsidRDefault="00972026" w:rsidP="00972026">
            <w:pPr>
              <w:jc w:val="center"/>
              <w:rPr>
                <w:rFonts w:ascii="Arial" w:hAnsi="Arial" w:cs="Arial"/>
                <w:b/>
                <w:color w:val="000000"/>
                <w:sz w:val="2"/>
              </w:rPr>
            </w:pPr>
          </w:p>
          <w:p w14:paraId="5A37D833" w14:textId="77777777" w:rsidR="00972026" w:rsidRPr="0083793B" w:rsidRDefault="00972026" w:rsidP="00972026">
            <w:pPr>
              <w:jc w:val="center"/>
              <w:rPr>
                <w:rFonts w:ascii="Arial" w:hAnsi="Arial" w:cs="Arial"/>
                <w:b/>
                <w:color w:val="000000"/>
                <w:sz w:val="21"/>
              </w:rPr>
            </w:pPr>
            <w:r w:rsidRPr="0083793B">
              <w:rPr>
                <w:rFonts w:ascii="Arial" w:hAnsi="Arial" w:cs="Arial"/>
                <w:b/>
                <w:color w:val="000000"/>
                <w:sz w:val="21"/>
              </w:rPr>
              <w:sym w:font="Wingdings" w:char="F0FC"/>
            </w:r>
          </w:p>
        </w:tc>
      </w:tr>
      <w:tr w:rsidR="00972026" w:rsidRPr="0083793B" w14:paraId="7DF5306D" w14:textId="77777777" w:rsidTr="00725D47">
        <w:tc>
          <w:tcPr>
            <w:tcW w:w="6773" w:type="dxa"/>
            <w:tcBorders>
              <w:top w:val="single" w:sz="6" w:space="0" w:color="000000"/>
              <w:left w:val="nil"/>
              <w:bottom w:val="nil"/>
              <w:right w:val="nil"/>
            </w:tcBorders>
          </w:tcPr>
          <w:p w14:paraId="5E7D0239" w14:textId="77777777" w:rsidR="00972026" w:rsidRPr="00397699" w:rsidRDefault="00972026" w:rsidP="00972026">
            <w:pPr>
              <w:rPr>
                <w:rFonts w:ascii="Arial" w:hAnsi="Arial" w:cs="Arial"/>
                <w:color w:val="808080" w:themeColor="background1" w:themeShade="80"/>
                <w:sz w:val="21"/>
                <w:highlight w:val="yellow"/>
              </w:rPr>
            </w:pPr>
          </w:p>
        </w:tc>
        <w:tc>
          <w:tcPr>
            <w:tcW w:w="1215" w:type="dxa"/>
            <w:tcBorders>
              <w:top w:val="single" w:sz="6" w:space="0" w:color="000000"/>
              <w:left w:val="nil"/>
              <w:bottom w:val="nil"/>
              <w:right w:val="nil"/>
            </w:tcBorders>
          </w:tcPr>
          <w:p w14:paraId="7CCB3625" w14:textId="77777777" w:rsidR="00972026" w:rsidRPr="004241D6" w:rsidRDefault="00972026" w:rsidP="00972026">
            <w:pPr>
              <w:jc w:val="center"/>
              <w:rPr>
                <w:rFonts w:ascii="Arial" w:hAnsi="Arial" w:cs="Arial"/>
                <w:sz w:val="21"/>
                <w:highlight w:val="yellow"/>
              </w:rPr>
            </w:pPr>
          </w:p>
        </w:tc>
        <w:tc>
          <w:tcPr>
            <w:tcW w:w="1253" w:type="dxa"/>
            <w:tcBorders>
              <w:top w:val="single" w:sz="6" w:space="0" w:color="000000"/>
              <w:left w:val="nil"/>
              <w:bottom w:val="nil"/>
              <w:right w:val="nil"/>
            </w:tcBorders>
          </w:tcPr>
          <w:p w14:paraId="1AE929CC" w14:textId="77777777" w:rsidR="00972026" w:rsidRPr="0083793B" w:rsidRDefault="00972026" w:rsidP="00972026">
            <w:pPr>
              <w:jc w:val="center"/>
              <w:rPr>
                <w:rFonts w:ascii="Arial" w:hAnsi="Arial" w:cs="Arial"/>
                <w:color w:val="000000"/>
                <w:sz w:val="21"/>
                <w:highlight w:val="yellow"/>
              </w:rPr>
            </w:pPr>
          </w:p>
        </w:tc>
      </w:tr>
      <w:tr w:rsidR="00972026" w:rsidRPr="0083793B" w14:paraId="4C600BF1" w14:textId="77777777" w:rsidTr="00725D47">
        <w:tc>
          <w:tcPr>
            <w:tcW w:w="6773" w:type="dxa"/>
            <w:tcBorders>
              <w:top w:val="nil"/>
              <w:left w:val="nil"/>
              <w:bottom w:val="single" w:sz="6" w:space="0" w:color="000000"/>
              <w:right w:val="nil"/>
            </w:tcBorders>
          </w:tcPr>
          <w:p w14:paraId="424FC414" w14:textId="77777777" w:rsidR="00972026" w:rsidRPr="00397699" w:rsidRDefault="00972026" w:rsidP="00972026">
            <w:pPr>
              <w:pStyle w:val="Heading1"/>
              <w:rPr>
                <w:rFonts w:ascii="Arial" w:hAnsi="Arial" w:cs="Arial"/>
                <w:color w:val="808080" w:themeColor="background1" w:themeShade="80"/>
                <w:sz w:val="21"/>
              </w:rPr>
            </w:pPr>
            <w:r w:rsidRPr="00725D47">
              <w:rPr>
                <w:rFonts w:ascii="Arial" w:hAnsi="Arial" w:cs="Arial"/>
                <w:color w:val="auto"/>
                <w:sz w:val="21"/>
              </w:rPr>
              <w:t>PERSONAL QUALITIES</w:t>
            </w:r>
          </w:p>
        </w:tc>
        <w:tc>
          <w:tcPr>
            <w:tcW w:w="1215" w:type="dxa"/>
            <w:tcBorders>
              <w:top w:val="nil"/>
              <w:left w:val="nil"/>
              <w:bottom w:val="single" w:sz="6" w:space="0" w:color="000000"/>
              <w:right w:val="nil"/>
            </w:tcBorders>
          </w:tcPr>
          <w:p w14:paraId="0921FE1F" w14:textId="77777777" w:rsidR="00972026" w:rsidRPr="004241D6" w:rsidRDefault="00972026" w:rsidP="00972026">
            <w:pPr>
              <w:pStyle w:val="Heading1"/>
              <w:jc w:val="center"/>
              <w:rPr>
                <w:rFonts w:ascii="Arial" w:hAnsi="Arial" w:cs="Arial"/>
                <w:b w:val="0"/>
                <w:color w:val="auto"/>
                <w:sz w:val="21"/>
              </w:rPr>
            </w:pPr>
          </w:p>
        </w:tc>
        <w:tc>
          <w:tcPr>
            <w:tcW w:w="1253" w:type="dxa"/>
            <w:tcBorders>
              <w:top w:val="nil"/>
              <w:left w:val="nil"/>
              <w:bottom w:val="single" w:sz="6" w:space="0" w:color="000000"/>
              <w:right w:val="nil"/>
            </w:tcBorders>
          </w:tcPr>
          <w:p w14:paraId="781EB058" w14:textId="77777777" w:rsidR="00972026" w:rsidRPr="0083793B" w:rsidRDefault="00972026" w:rsidP="00972026">
            <w:pPr>
              <w:pStyle w:val="Heading1"/>
              <w:jc w:val="center"/>
              <w:rPr>
                <w:rFonts w:ascii="Arial" w:hAnsi="Arial" w:cs="Arial"/>
                <w:b w:val="0"/>
                <w:sz w:val="21"/>
                <w:highlight w:val="yellow"/>
              </w:rPr>
            </w:pPr>
          </w:p>
        </w:tc>
      </w:tr>
      <w:tr w:rsidR="00972026" w:rsidRPr="0083793B" w14:paraId="5EA85484" w14:textId="77777777" w:rsidTr="00725D47">
        <w:tc>
          <w:tcPr>
            <w:tcW w:w="6773" w:type="dxa"/>
            <w:tcBorders>
              <w:top w:val="single" w:sz="6" w:space="0" w:color="000000"/>
              <w:left w:val="nil"/>
              <w:bottom w:val="single" w:sz="6" w:space="0" w:color="000000"/>
              <w:right w:val="nil"/>
            </w:tcBorders>
          </w:tcPr>
          <w:p w14:paraId="1BB6ECA7" w14:textId="0C48FC4E" w:rsidR="00972026" w:rsidRPr="00397699" w:rsidRDefault="00972026" w:rsidP="00972026">
            <w:pPr>
              <w:rPr>
                <w:rFonts w:ascii="Arial" w:hAnsi="Arial" w:cs="Arial"/>
                <w:color w:val="808080" w:themeColor="background1" w:themeShade="80"/>
                <w:sz w:val="21"/>
              </w:rPr>
            </w:pPr>
            <w:r w:rsidRPr="005B2BD6">
              <w:rPr>
                <w:rFonts w:ascii="Arial" w:hAnsi="Arial" w:cs="Arial"/>
                <w:sz w:val="21"/>
              </w:rPr>
              <w:t>Ability to work under own initiative with minimal supervision</w:t>
            </w:r>
          </w:p>
        </w:tc>
        <w:tc>
          <w:tcPr>
            <w:tcW w:w="1215" w:type="dxa"/>
            <w:tcBorders>
              <w:top w:val="single" w:sz="6" w:space="0" w:color="000000"/>
              <w:left w:val="nil"/>
              <w:bottom w:val="single" w:sz="6" w:space="0" w:color="000000"/>
              <w:right w:val="nil"/>
            </w:tcBorders>
          </w:tcPr>
          <w:p w14:paraId="53A17CD0" w14:textId="77777777" w:rsidR="00972026" w:rsidRPr="004241D6" w:rsidRDefault="00972026" w:rsidP="00972026">
            <w:pPr>
              <w:jc w:val="center"/>
              <w:rPr>
                <w:rFonts w:ascii="Arial" w:hAnsi="Arial" w:cs="Arial"/>
                <w:b/>
                <w:sz w:val="2"/>
              </w:rPr>
            </w:pPr>
          </w:p>
          <w:p w14:paraId="753E0F9A" w14:textId="77777777" w:rsidR="00972026" w:rsidRPr="004241D6" w:rsidRDefault="00972026" w:rsidP="00972026">
            <w:pPr>
              <w:jc w:val="center"/>
              <w:rPr>
                <w:rFonts w:ascii="Arial" w:hAnsi="Arial" w:cs="Arial"/>
                <w:b/>
                <w:sz w:val="21"/>
              </w:rPr>
            </w:pPr>
            <w:r w:rsidRPr="004241D6">
              <w:rPr>
                <w:rFonts w:ascii="Arial" w:hAnsi="Arial" w:cs="Arial"/>
                <w:b/>
                <w:sz w:val="21"/>
              </w:rPr>
              <w:sym w:font="Wingdings" w:char="F0FC"/>
            </w:r>
          </w:p>
        </w:tc>
        <w:tc>
          <w:tcPr>
            <w:tcW w:w="1253" w:type="dxa"/>
            <w:tcBorders>
              <w:top w:val="single" w:sz="6" w:space="0" w:color="000000"/>
              <w:left w:val="nil"/>
              <w:bottom w:val="single" w:sz="6" w:space="0" w:color="000000"/>
              <w:right w:val="nil"/>
            </w:tcBorders>
          </w:tcPr>
          <w:p w14:paraId="68E97131" w14:textId="77777777" w:rsidR="00972026" w:rsidRPr="0083793B" w:rsidRDefault="00972026" w:rsidP="00972026">
            <w:pPr>
              <w:jc w:val="center"/>
              <w:rPr>
                <w:rFonts w:ascii="Arial" w:hAnsi="Arial" w:cs="Arial"/>
                <w:color w:val="000000"/>
                <w:sz w:val="21"/>
                <w:highlight w:val="yellow"/>
              </w:rPr>
            </w:pPr>
          </w:p>
        </w:tc>
      </w:tr>
      <w:tr w:rsidR="00972026" w:rsidRPr="0083793B" w14:paraId="47811D67" w14:textId="77777777" w:rsidTr="00725D47">
        <w:tc>
          <w:tcPr>
            <w:tcW w:w="6773" w:type="dxa"/>
            <w:tcBorders>
              <w:top w:val="single" w:sz="6" w:space="0" w:color="000000"/>
              <w:left w:val="nil"/>
              <w:bottom w:val="single" w:sz="6" w:space="0" w:color="000000"/>
              <w:right w:val="nil"/>
            </w:tcBorders>
          </w:tcPr>
          <w:p w14:paraId="7ABF457C" w14:textId="11B3DFB4" w:rsidR="00972026" w:rsidRPr="005B2BD6" w:rsidRDefault="00972026" w:rsidP="00972026">
            <w:pPr>
              <w:rPr>
                <w:rFonts w:ascii="Arial" w:hAnsi="Arial" w:cs="Arial"/>
                <w:sz w:val="21"/>
              </w:rPr>
            </w:pPr>
            <w:r w:rsidRPr="005B2BD6">
              <w:rPr>
                <w:rFonts w:ascii="Arial" w:hAnsi="Arial" w:cs="Arial"/>
                <w:sz w:val="21"/>
              </w:rPr>
              <w:t>Good attention to detail and ability to produce high quality outputs</w:t>
            </w:r>
          </w:p>
        </w:tc>
        <w:tc>
          <w:tcPr>
            <w:tcW w:w="1215" w:type="dxa"/>
            <w:tcBorders>
              <w:top w:val="single" w:sz="6" w:space="0" w:color="000000"/>
              <w:left w:val="nil"/>
              <w:bottom w:val="single" w:sz="6" w:space="0" w:color="000000"/>
              <w:right w:val="nil"/>
            </w:tcBorders>
          </w:tcPr>
          <w:p w14:paraId="16D997B7" w14:textId="77777777" w:rsidR="00972026" w:rsidRPr="004241D6" w:rsidRDefault="00972026" w:rsidP="00972026">
            <w:pPr>
              <w:jc w:val="center"/>
              <w:rPr>
                <w:rFonts w:ascii="Arial" w:hAnsi="Arial" w:cs="Arial"/>
                <w:b/>
                <w:sz w:val="2"/>
              </w:rPr>
            </w:pPr>
          </w:p>
          <w:p w14:paraId="349E1016" w14:textId="77777777" w:rsidR="00972026" w:rsidRPr="004241D6" w:rsidRDefault="00972026" w:rsidP="00972026">
            <w:pPr>
              <w:jc w:val="center"/>
              <w:rPr>
                <w:rFonts w:ascii="Arial" w:hAnsi="Arial" w:cs="Arial"/>
                <w:b/>
                <w:sz w:val="21"/>
              </w:rPr>
            </w:pPr>
            <w:r w:rsidRPr="004241D6">
              <w:rPr>
                <w:rFonts w:ascii="Arial" w:hAnsi="Arial" w:cs="Arial"/>
                <w:b/>
                <w:sz w:val="21"/>
              </w:rPr>
              <w:sym w:font="Wingdings" w:char="F0FC"/>
            </w:r>
          </w:p>
        </w:tc>
        <w:tc>
          <w:tcPr>
            <w:tcW w:w="1253" w:type="dxa"/>
            <w:tcBorders>
              <w:top w:val="single" w:sz="6" w:space="0" w:color="000000"/>
              <w:left w:val="nil"/>
              <w:bottom w:val="single" w:sz="6" w:space="0" w:color="000000"/>
              <w:right w:val="nil"/>
            </w:tcBorders>
          </w:tcPr>
          <w:p w14:paraId="2EDBF635" w14:textId="77777777" w:rsidR="00972026" w:rsidRPr="0083793B" w:rsidRDefault="00972026" w:rsidP="00972026">
            <w:pPr>
              <w:jc w:val="center"/>
              <w:rPr>
                <w:rFonts w:ascii="Arial" w:hAnsi="Arial" w:cs="Arial"/>
                <w:color w:val="000000"/>
                <w:sz w:val="21"/>
                <w:highlight w:val="yellow"/>
              </w:rPr>
            </w:pPr>
          </w:p>
        </w:tc>
      </w:tr>
      <w:tr w:rsidR="00972026" w:rsidRPr="0083793B" w14:paraId="5D4C45BA" w14:textId="77777777" w:rsidTr="00725D47">
        <w:tc>
          <w:tcPr>
            <w:tcW w:w="6773" w:type="dxa"/>
            <w:tcBorders>
              <w:top w:val="single" w:sz="6" w:space="0" w:color="000000"/>
              <w:left w:val="nil"/>
              <w:bottom w:val="single" w:sz="6" w:space="0" w:color="000000"/>
              <w:right w:val="nil"/>
            </w:tcBorders>
          </w:tcPr>
          <w:p w14:paraId="3F51E391" w14:textId="3C99C6DF" w:rsidR="00972026" w:rsidRPr="00397699" w:rsidRDefault="00972026" w:rsidP="00972026">
            <w:pPr>
              <w:rPr>
                <w:rFonts w:ascii="Arial" w:hAnsi="Arial" w:cs="Arial"/>
                <w:color w:val="808080" w:themeColor="background1" w:themeShade="80"/>
                <w:sz w:val="21"/>
              </w:rPr>
            </w:pPr>
            <w:r w:rsidRPr="005B2BD6">
              <w:rPr>
                <w:rFonts w:ascii="Arial" w:hAnsi="Arial" w:cs="Arial"/>
                <w:sz w:val="21"/>
              </w:rPr>
              <w:t>Willingness to travel throughout the West Wales region</w:t>
            </w:r>
            <w:r>
              <w:rPr>
                <w:rFonts w:ascii="Arial" w:hAnsi="Arial" w:cs="Arial"/>
                <w:sz w:val="21"/>
              </w:rPr>
              <w:t xml:space="preserve"> and occasionally further afield</w:t>
            </w:r>
          </w:p>
        </w:tc>
        <w:tc>
          <w:tcPr>
            <w:tcW w:w="1215" w:type="dxa"/>
            <w:tcBorders>
              <w:top w:val="single" w:sz="6" w:space="0" w:color="000000"/>
              <w:left w:val="nil"/>
              <w:bottom w:val="single" w:sz="6" w:space="0" w:color="000000"/>
              <w:right w:val="nil"/>
            </w:tcBorders>
          </w:tcPr>
          <w:p w14:paraId="439401C6" w14:textId="77777777" w:rsidR="00972026" w:rsidRPr="004241D6" w:rsidRDefault="00972026" w:rsidP="00972026">
            <w:pPr>
              <w:jc w:val="center"/>
              <w:rPr>
                <w:rFonts w:ascii="Arial" w:hAnsi="Arial" w:cs="Arial"/>
                <w:b/>
                <w:sz w:val="2"/>
              </w:rPr>
            </w:pPr>
            <w:r w:rsidRPr="004241D6">
              <w:rPr>
                <w:rFonts w:ascii="Arial" w:hAnsi="Arial" w:cs="Arial"/>
                <w:b/>
                <w:sz w:val="21"/>
              </w:rPr>
              <w:sym w:font="Wingdings" w:char="F0FC"/>
            </w:r>
          </w:p>
        </w:tc>
        <w:tc>
          <w:tcPr>
            <w:tcW w:w="1253" w:type="dxa"/>
            <w:tcBorders>
              <w:top w:val="single" w:sz="6" w:space="0" w:color="000000"/>
              <w:left w:val="nil"/>
              <w:bottom w:val="single" w:sz="6" w:space="0" w:color="000000"/>
              <w:right w:val="nil"/>
            </w:tcBorders>
          </w:tcPr>
          <w:p w14:paraId="2014E971" w14:textId="77777777" w:rsidR="00972026" w:rsidRPr="0083793B" w:rsidRDefault="00972026" w:rsidP="00972026">
            <w:pPr>
              <w:jc w:val="center"/>
              <w:rPr>
                <w:rFonts w:ascii="Arial" w:hAnsi="Arial" w:cs="Arial"/>
                <w:color w:val="000000"/>
                <w:sz w:val="21"/>
                <w:highlight w:val="yellow"/>
              </w:rPr>
            </w:pPr>
          </w:p>
        </w:tc>
      </w:tr>
      <w:tr w:rsidR="00972026" w:rsidRPr="0083793B" w14:paraId="39ADD40F" w14:textId="77777777" w:rsidTr="00725D47">
        <w:tc>
          <w:tcPr>
            <w:tcW w:w="6773" w:type="dxa"/>
            <w:tcBorders>
              <w:top w:val="single" w:sz="6" w:space="0" w:color="000000"/>
              <w:left w:val="nil"/>
              <w:bottom w:val="single" w:sz="6" w:space="0" w:color="000000"/>
              <w:right w:val="nil"/>
            </w:tcBorders>
          </w:tcPr>
          <w:p w14:paraId="521BDAD1" w14:textId="74A80CBA" w:rsidR="00972026" w:rsidRPr="005B2BD6" w:rsidRDefault="00972026" w:rsidP="00972026">
            <w:pPr>
              <w:rPr>
                <w:rFonts w:ascii="Arial" w:hAnsi="Arial" w:cs="Arial"/>
                <w:sz w:val="21"/>
              </w:rPr>
            </w:pPr>
            <w:r w:rsidRPr="005B2BD6">
              <w:rPr>
                <w:rFonts w:ascii="Arial" w:hAnsi="Arial" w:cs="Arial"/>
                <w:sz w:val="21"/>
              </w:rPr>
              <w:t>Have high standards for the accuracy and truthfulness of information</w:t>
            </w:r>
          </w:p>
        </w:tc>
        <w:tc>
          <w:tcPr>
            <w:tcW w:w="1215" w:type="dxa"/>
            <w:tcBorders>
              <w:top w:val="single" w:sz="6" w:space="0" w:color="000000"/>
              <w:left w:val="nil"/>
              <w:bottom w:val="single" w:sz="6" w:space="0" w:color="000000"/>
              <w:right w:val="nil"/>
            </w:tcBorders>
          </w:tcPr>
          <w:p w14:paraId="11A6737F" w14:textId="77777777" w:rsidR="00972026" w:rsidRPr="005978E4" w:rsidRDefault="00972026" w:rsidP="00972026">
            <w:pPr>
              <w:jc w:val="center"/>
              <w:rPr>
                <w:rFonts w:ascii="Arial" w:hAnsi="Arial" w:cs="Arial"/>
                <w:b/>
                <w:sz w:val="2"/>
              </w:rPr>
            </w:pPr>
            <w:r w:rsidRPr="005978E4">
              <w:rPr>
                <w:rFonts w:ascii="Arial" w:hAnsi="Arial" w:cs="Arial"/>
                <w:b/>
                <w:sz w:val="21"/>
              </w:rPr>
              <w:sym w:font="Wingdings" w:char="F0FC"/>
            </w:r>
          </w:p>
        </w:tc>
        <w:tc>
          <w:tcPr>
            <w:tcW w:w="1253" w:type="dxa"/>
            <w:tcBorders>
              <w:top w:val="single" w:sz="6" w:space="0" w:color="000000"/>
              <w:left w:val="nil"/>
              <w:bottom w:val="single" w:sz="6" w:space="0" w:color="000000"/>
              <w:right w:val="nil"/>
            </w:tcBorders>
          </w:tcPr>
          <w:p w14:paraId="39A9945F" w14:textId="77777777" w:rsidR="00972026" w:rsidRPr="005978E4" w:rsidRDefault="00972026" w:rsidP="00972026">
            <w:pPr>
              <w:jc w:val="center"/>
              <w:rPr>
                <w:rFonts w:ascii="Arial" w:hAnsi="Arial" w:cs="Arial"/>
                <w:sz w:val="21"/>
                <w:highlight w:val="yellow"/>
              </w:rPr>
            </w:pPr>
          </w:p>
        </w:tc>
      </w:tr>
      <w:tr w:rsidR="00972026" w:rsidRPr="0083793B" w14:paraId="65971D2D" w14:textId="77777777" w:rsidTr="00725D47">
        <w:tc>
          <w:tcPr>
            <w:tcW w:w="6773" w:type="dxa"/>
            <w:tcBorders>
              <w:top w:val="single" w:sz="6" w:space="0" w:color="000000"/>
              <w:left w:val="nil"/>
              <w:bottom w:val="single" w:sz="6" w:space="0" w:color="000000"/>
              <w:right w:val="nil"/>
            </w:tcBorders>
          </w:tcPr>
          <w:p w14:paraId="5CAD0B3B" w14:textId="3BB7A973" w:rsidR="00972026" w:rsidRPr="005B2BD6" w:rsidRDefault="00972026" w:rsidP="00972026">
            <w:pPr>
              <w:rPr>
                <w:rFonts w:ascii="Arial" w:hAnsi="Arial" w:cs="Arial"/>
                <w:sz w:val="21"/>
              </w:rPr>
            </w:pPr>
            <w:r w:rsidRPr="005B2BD6">
              <w:rPr>
                <w:rFonts w:ascii="Arial" w:hAnsi="Arial" w:cs="Arial"/>
                <w:sz w:val="22"/>
                <w:lang w:val="en-US"/>
              </w:rPr>
              <w:t xml:space="preserve">Willingness to improve their </w:t>
            </w:r>
            <w:proofErr w:type="gramStart"/>
            <w:r w:rsidRPr="005B2BD6">
              <w:rPr>
                <w:rFonts w:ascii="Arial" w:hAnsi="Arial" w:cs="Arial"/>
                <w:sz w:val="22"/>
                <w:lang w:val="en-US"/>
              </w:rPr>
              <w:t>work related</w:t>
            </w:r>
            <w:proofErr w:type="gramEnd"/>
            <w:r w:rsidRPr="005B2BD6">
              <w:rPr>
                <w:rFonts w:ascii="Arial" w:hAnsi="Arial" w:cs="Arial"/>
                <w:sz w:val="22"/>
                <w:lang w:val="en-US"/>
              </w:rPr>
              <w:t xml:space="preserve"> skills</w:t>
            </w:r>
          </w:p>
        </w:tc>
        <w:tc>
          <w:tcPr>
            <w:tcW w:w="1215" w:type="dxa"/>
            <w:tcBorders>
              <w:top w:val="single" w:sz="6" w:space="0" w:color="000000"/>
              <w:left w:val="nil"/>
              <w:bottom w:val="single" w:sz="6" w:space="0" w:color="000000"/>
              <w:right w:val="nil"/>
            </w:tcBorders>
          </w:tcPr>
          <w:p w14:paraId="7594B0B8" w14:textId="77777777" w:rsidR="00972026" w:rsidRPr="005978E4" w:rsidRDefault="00972026" w:rsidP="00972026">
            <w:pPr>
              <w:jc w:val="center"/>
              <w:rPr>
                <w:rFonts w:ascii="Arial" w:hAnsi="Arial" w:cs="Arial"/>
                <w:b/>
                <w:sz w:val="21"/>
              </w:rPr>
            </w:pPr>
            <w:r w:rsidRPr="005978E4">
              <w:rPr>
                <w:rFonts w:ascii="Arial" w:hAnsi="Arial" w:cs="Arial"/>
                <w:b/>
                <w:sz w:val="21"/>
              </w:rPr>
              <w:sym w:font="Wingdings" w:char="F0FC"/>
            </w:r>
          </w:p>
        </w:tc>
        <w:tc>
          <w:tcPr>
            <w:tcW w:w="1253" w:type="dxa"/>
            <w:tcBorders>
              <w:top w:val="single" w:sz="6" w:space="0" w:color="000000"/>
              <w:left w:val="nil"/>
              <w:bottom w:val="single" w:sz="6" w:space="0" w:color="000000"/>
              <w:right w:val="nil"/>
            </w:tcBorders>
          </w:tcPr>
          <w:p w14:paraId="644C7E53" w14:textId="77777777" w:rsidR="00972026" w:rsidRPr="005978E4" w:rsidRDefault="00972026" w:rsidP="00972026">
            <w:pPr>
              <w:jc w:val="center"/>
              <w:rPr>
                <w:rFonts w:ascii="Arial" w:hAnsi="Arial" w:cs="Arial"/>
                <w:sz w:val="21"/>
                <w:highlight w:val="yellow"/>
              </w:rPr>
            </w:pPr>
          </w:p>
        </w:tc>
      </w:tr>
      <w:tr w:rsidR="00972026" w:rsidRPr="0083793B" w14:paraId="6B2CB493" w14:textId="77777777" w:rsidTr="00725D47">
        <w:tc>
          <w:tcPr>
            <w:tcW w:w="6773" w:type="dxa"/>
            <w:tcBorders>
              <w:top w:val="single" w:sz="6" w:space="0" w:color="000000"/>
              <w:left w:val="nil"/>
              <w:bottom w:val="single" w:sz="12" w:space="0" w:color="000000"/>
              <w:right w:val="nil"/>
            </w:tcBorders>
          </w:tcPr>
          <w:p w14:paraId="71473E2E" w14:textId="77777777" w:rsidR="00972026" w:rsidRPr="005B2BD6" w:rsidRDefault="00972026" w:rsidP="00972026">
            <w:pPr>
              <w:rPr>
                <w:rFonts w:ascii="Arial" w:hAnsi="Arial" w:cs="Arial"/>
                <w:sz w:val="21"/>
              </w:rPr>
            </w:pPr>
            <w:r w:rsidRPr="005B2BD6">
              <w:rPr>
                <w:rFonts w:ascii="Arial" w:hAnsi="Arial" w:cs="Arial"/>
                <w:sz w:val="21"/>
              </w:rPr>
              <w:t>Commitment to biological recording and wildlife conservation.</w:t>
            </w:r>
          </w:p>
        </w:tc>
        <w:tc>
          <w:tcPr>
            <w:tcW w:w="1215" w:type="dxa"/>
            <w:tcBorders>
              <w:top w:val="single" w:sz="6" w:space="0" w:color="000000"/>
              <w:left w:val="nil"/>
              <w:bottom w:val="single" w:sz="12" w:space="0" w:color="000000"/>
              <w:right w:val="nil"/>
            </w:tcBorders>
          </w:tcPr>
          <w:p w14:paraId="55296E0F" w14:textId="77777777" w:rsidR="00972026" w:rsidRPr="0083793B" w:rsidRDefault="00972026" w:rsidP="00972026">
            <w:pPr>
              <w:jc w:val="center"/>
              <w:rPr>
                <w:rFonts w:ascii="Arial" w:hAnsi="Arial" w:cs="Arial"/>
                <w:b/>
                <w:color w:val="000000"/>
                <w:sz w:val="2"/>
              </w:rPr>
            </w:pPr>
          </w:p>
          <w:p w14:paraId="31701F53" w14:textId="77777777" w:rsidR="00972026" w:rsidRPr="0083793B" w:rsidRDefault="00972026" w:rsidP="00972026">
            <w:pPr>
              <w:jc w:val="center"/>
              <w:rPr>
                <w:rFonts w:ascii="Arial" w:hAnsi="Arial" w:cs="Arial"/>
                <w:b/>
                <w:color w:val="000000"/>
                <w:sz w:val="21"/>
              </w:rPr>
            </w:pPr>
            <w:r w:rsidRPr="0083793B">
              <w:rPr>
                <w:rFonts w:ascii="Arial" w:hAnsi="Arial" w:cs="Arial"/>
                <w:b/>
                <w:color w:val="000000"/>
                <w:sz w:val="21"/>
              </w:rPr>
              <w:sym w:font="Wingdings" w:char="F0FC"/>
            </w:r>
          </w:p>
        </w:tc>
        <w:tc>
          <w:tcPr>
            <w:tcW w:w="1253" w:type="dxa"/>
            <w:tcBorders>
              <w:top w:val="single" w:sz="6" w:space="0" w:color="000000"/>
              <w:left w:val="nil"/>
              <w:bottom w:val="single" w:sz="12" w:space="0" w:color="000000"/>
              <w:right w:val="nil"/>
            </w:tcBorders>
          </w:tcPr>
          <w:p w14:paraId="356E7FE1" w14:textId="77777777" w:rsidR="00972026" w:rsidRPr="0083793B" w:rsidRDefault="00972026" w:rsidP="00972026">
            <w:pPr>
              <w:jc w:val="center"/>
              <w:rPr>
                <w:rFonts w:ascii="Arial" w:hAnsi="Arial" w:cs="Arial"/>
                <w:b/>
                <w:color w:val="000000"/>
                <w:sz w:val="21"/>
                <w:highlight w:val="yellow"/>
              </w:rPr>
            </w:pPr>
          </w:p>
        </w:tc>
      </w:tr>
    </w:tbl>
    <w:p w14:paraId="2D186370" w14:textId="77777777" w:rsidR="000A5B18" w:rsidRPr="0083793B" w:rsidRDefault="000A5B18">
      <w:pPr>
        <w:rPr>
          <w:rFonts w:ascii="Arial" w:hAnsi="Arial" w:cs="Arial"/>
          <w:b/>
          <w:color w:val="000000"/>
          <w:sz w:val="21"/>
          <w:highlight w:val="yellow"/>
        </w:rPr>
      </w:pPr>
    </w:p>
    <w:p w14:paraId="1BAB993B" w14:textId="77777777" w:rsidR="000A5B18" w:rsidRPr="0083793B" w:rsidRDefault="000A5B18">
      <w:pPr>
        <w:pStyle w:val="BodyText2"/>
        <w:rPr>
          <w:rFonts w:ascii="Arial" w:hAnsi="Arial" w:cs="Arial"/>
          <w:b/>
          <w:color w:val="000000"/>
          <w:sz w:val="24"/>
          <w:u w:val="single"/>
        </w:rPr>
      </w:pPr>
      <w:r w:rsidRPr="0083793B">
        <w:rPr>
          <w:rFonts w:ascii="Arial" w:hAnsi="Arial" w:cs="Arial"/>
          <w:b/>
          <w:color w:val="000000"/>
          <w:sz w:val="21"/>
          <w:highlight w:val="yellow"/>
        </w:rPr>
        <w:br w:type="page"/>
      </w:r>
      <w:r w:rsidRPr="0083793B">
        <w:rPr>
          <w:rFonts w:ascii="Arial" w:hAnsi="Arial" w:cs="Arial"/>
          <w:b/>
          <w:color w:val="000000"/>
          <w:sz w:val="24"/>
          <w:u w:val="single"/>
        </w:rPr>
        <w:lastRenderedPageBreak/>
        <w:t>Who we are looking for</w:t>
      </w:r>
    </w:p>
    <w:p w14:paraId="2122223C" w14:textId="77777777" w:rsidR="000A5B18" w:rsidRPr="0083793B" w:rsidRDefault="000A5B18">
      <w:pPr>
        <w:pStyle w:val="BodyText2"/>
        <w:rPr>
          <w:rFonts w:ascii="Arial" w:hAnsi="Arial" w:cs="Arial"/>
          <w:b/>
          <w:color w:val="000000"/>
          <w:highlight w:val="yellow"/>
          <w:u w:val="single"/>
        </w:rPr>
      </w:pPr>
    </w:p>
    <w:p w14:paraId="6C0AE7F8" w14:textId="097CC5C1" w:rsidR="00C86AFA" w:rsidRDefault="00283F1A" w:rsidP="00D9598F">
      <w:pPr>
        <w:rPr>
          <w:rFonts w:ascii="Arial" w:hAnsi="Arial" w:cs="Arial"/>
          <w:sz w:val="22"/>
        </w:rPr>
      </w:pPr>
      <w:r>
        <w:rPr>
          <w:rFonts w:ascii="Arial" w:hAnsi="Arial" w:cs="Arial"/>
          <w:sz w:val="22"/>
        </w:rPr>
        <w:t xml:space="preserve">We are looking for an enthusiastic, passionate and self-motivated individual to assist the WWBIC team in all elements of the </w:t>
      </w:r>
      <w:r w:rsidR="00C86AFA">
        <w:rPr>
          <w:rFonts w:ascii="Arial" w:hAnsi="Arial" w:cs="Arial"/>
          <w:sz w:val="22"/>
        </w:rPr>
        <w:t>‘Your Wild Patch’</w:t>
      </w:r>
      <w:r>
        <w:rPr>
          <w:rFonts w:ascii="Arial" w:hAnsi="Arial" w:cs="Arial"/>
          <w:sz w:val="22"/>
        </w:rPr>
        <w:t xml:space="preserve"> project</w:t>
      </w:r>
      <w:r w:rsidR="001D74DB">
        <w:rPr>
          <w:rFonts w:ascii="Arial" w:hAnsi="Arial" w:cs="Arial"/>
          <w:sz w:val="22"/>
        </w:rPr>
        <w:t xml:space="preserve"> -</w:t>
      </w:r>
      <w:r>
        <w:rPr>
          <w:rFonts w:ascii="Arial" w:hAnsi="Arial" w:cs="Arial"/>
          <w:sz w:val="22"/>
        </w:rPr>
        <w:t xml:space="preserve"> an exciting</w:t>
      </w:r>
      <w:r w:rsidR="00C86AFA">
        <w:rPr>
          <w:rFonts w:ascii="Arial" w:hAnsi="Arial" w:cs="Arial"/>
          <w:sz w:val="22"/>
        </w:rPr>
        <w:t xml:space="preserve"> project aiming to build biodiversity identification and recording skills in the wider community. Over</w:t>
      </w:r>
      <w:r w:rsidR="001D74DB">
        <w:rPr>
          <w:rFonts w:ascii="Arial" w:hAnsi="Arial" w:cs="Arial"/>
          <w:sz w:val="22"/>
        </w:rPr>
        <w:t xml:space="preserve"> the course of the project,</w:t>
      </w:r>
      <w:r w:rsidR="00C86AFA">
        <w:rPr>
          <w:rFonts w:ascii="Arial" w:hAnsi="Arial" w:cs="Arial"/>
          <w:sz w:val="22"/>
        </w:rPr>
        <w:t xml:space="preserve"> WWBIC will develop a system for individuals and groups to adopt their own patch for long-term recording and see how their records contribute to the local picture of biodiversity. </w:t>
      </w:r>
    </w:p>
    <w:p w14:paraId="32128B5B" w14:textId="73B4C287" w:rsidR="00283F1A" w:rsidRDefault="00283F1A" w:rsidP="00D9598F">
      <w:pPr>
        <w:rPr>
          <w:rFonts w:ascii="Arial" w:hAnsi="Arial" w:cs="Arial"/>
          <w:sz w:val="22"/>
        </w:rPr>
      </w:pPr>
    </w:p>
    <w:p w14:paraId="41D7AC1D" w14:textId="747E9FBB" w:rsidR="001D74DB" w:rsidRDefault="0089112D" w:rsidP="00D9598F">
      <w:pPr>
        <w:rPr>
          <w:rFonts w:ascii="Arial" w:hAnsi="Arial" w:cs="Arial"/>
          <w:sz w:val="22"/>
        </w:rPr>
      </w:pPr>
      <w:r>
        <w:rPr>
          <w:rFonts w:ascii="Arial" w:hAnsi="Arial" w:cs="Arial"/>
          <w:sz w:val="22"/>
        </w:rPr>
        <w:t xml:space="preserve">The project has a broad reach, running regular open wildlife recording sessions across Ceredigion, Carmarthenshire and Pembrokeshire, as well as delivering more bespoke training to </w:t>
      </w:r>
      <w:r w:rsidR="00217DD9">
        <w:rPr>
          <w:rFonts w:ascii="Arial" w:hAnsi="Arial" w:cs="Arial"/>
          <w:sz w:val="22"/>
        </w:rPr>
        <w:t xml:space="preserve">specific </w:t>
      </w:r>
      <w:r>
        <w:rPr>
          <w:rFonts w:ascii="Arial" w:hAnsi="Arial" w:cs="Arial"/>
          <w:sz w:val="22"/>
        </w:rPr>
        <w:t xml:space="preserve">community groups across the region. The successful candidate would be expected to immediately contribute towards planning and publicising events and providing feedback and resources to participants. After appropriate training, they would also be expected to lead regular events. </w:t>
      </w:r>
    </w:p>
    <w:p w14:paraId="3B720911" w14:textId="77777777" w:rsidR="001D74DB" w:rsidRDefault="001D74DB" w:rsidP="00D9598F">
      <w:pPr>
        <w:rPr>
          <w:rFonts w:ascii="Arial" w:hAnsi="Arial" w:cs="Arial"/>
          <w:sz w:val="22"/>
        </w:rPr>
      </w:pPr>
    </w:p>
    <w:p w14:paraId="0AD6689B" w14:textId="185143C4" w:rsidR="00283F1A" w:rsidRDefault="0089112D" w:rsidP="00D9598F">
      <w:pPr>
        <w:rPr>
          <w:rFonts w:ascii="Arial" w:hAnsi="Arial" w:cs="Arial"/>
          <w:sz w:val="22"/>
        </w:rPr>
      </w:pPr>
      <w:r w:rsidRPr="0089112D">
        <w:rPr>
          <w:rFonts w:ascii="Arial" w:hAnsi="Arial" w:cs="Arial"/>
          <w:sz w:val="22"/>
        </w:rPr>
        <w:t>The successful candidate will have excellent organisational skills, the ability to work under their own initiative, as well as strong written and verbal communication skills.</w:t>
      </w:r>
      <w:r>
        <w:rPr>
          <w:rFonts w:ascii="Arial" w:hAnsi="Arial" w:cs="Arial"/>
          <w:sz w:val="22"/>
        </w:rPr>
        <w:t xml:space="preserve"> </w:t>
      </w:r>
      <w:r w:rsidR="001D74DB">
        <w:rPr>
          <w:rFonts w:ascii="Arial" w:hAnsi="Arial" w:cs="Arial"/>
          <w:sz w:val="22"/>
        </w:rPr>
        <w:t>They will also have at least a basic</w:t>
      </w:r>
      <w:r w:rsidR="00371D04">
        <w:rPr>
          <w:rFonts w:ascii="Arial" w:hAnsi="Arial" w:cs="Arial"/>
          <w:sz w:val="22"/>
        </w:rPr>
        <w:t xml:space="preserve"> understanding of wildlife identification and biological recording</w:t>
      </w:r>
      <w:r w:rsidR="001D74DB">
        <w:rPr>
          <w:rFonts w:ascii="Arial" w:hAnsi="Arial" w:cs="Arial"/>
          <w:sz w:val="22"/>
        </w:rPr>
        <w:t>. T</w:t>
      </w:r>
      <w:r w:rsidR="00371D04">
        <w:rPr>
          <w:rFonts w:ascii="Arial" w:hAnsi="Arial" w:cs="Arial"/>
          <w:sz w:val="22"/>
        </w:rPr>
        <w:t>here will be ample opportunities</w:t>
      </w:r>
      <w:r w:rsidR="001D74DB">
        <w:rPr>
          <w:rFonts w:ascii="Arial" w:hAnsi="Arial" w:cs="Arial"/>
          <w:sz w:val="22"/>
        </w:rPr>
        <w:t xml:space="preserve"> for training and development throughout the post, including in field identification, GIS, data analysis and other areas depending on the needs of the project</w:t>
      </w:r>
      <w:r w:rsidR="00972026">
        <w:rPr>
          <w:rFonts w:ascii="Arial" w:hAnsi="Arial" w:cs="Arial"/>
          <w:sz w:val="22"/>
        </w:rPr>
        <w:t xml:space="preserve"> and skills and </w:t>
      </w:r>
      <w:r w:rsidR="001D74DB">
        <w:rPr>
          <w:rFonts w:ascii="Arial" w:hAnsi="Arial" w:cs="Arial"/>
          <w:sz w:val="22"/>
        </w:rPr>
        <w:t>interests of the candidate.</w:t>
      </w:r>
    </w:p>
    <w:p w14:paraId="71BEE5DD" w14:textId="77777777" w:rsidR="00C86AFA" w:rsidRDefault="00C86AFA" w:rsidP="00D9598F">
      <w:pPr>
        <w:rPr>
          <w:rFonts w:ascii="Arial" w:hAnsi="Arial" w:cs="Arial"/>
          <w:color w:val="000000"/>
          <w:sz w:val="22"/>
        </w:rPr>
      </w:pPr>
    </w:p>
    <w:p w14:paraId="440E9970" w14:textId="35D37EDE" w:rsidR="00B07C79" w:rsidRPr="0083793B" w:rsidRDefault="00B07C79" w:rsidP="00D9598F">
      <w:pPr>
        <w:rPr>
          <w:rFonts w:ascii="Arial" w:hAnsi="Arial" w:cs="Arial"/>
          <w:color w:val="000000"/>
          <w:sz w:val="22"/>
        </w:rPr>
      </w:pPr>
      <w:r>
        <w:rPr>
          <w:rFonts w:ascii="Arial" w:hAnsi="Arial" w:cs="Arial"/>
          <w:color w:val="000000"/>
          <w:sz w:val="22"/>
        </w:rPr>
        <w:t>WWB</w:t>
      </w:r>
      <w:r w:rsidR="009267DA">
        <w:rPr>
          <w:rFonts w:ascii="Arial" w:hAnsi="Arial" w:cs="Arial"/>
          <w:color w:val="000000"/>
          <w:sz w:val="22"/>
        </w:rPr>
        <w:t>IC is a</w:t>
      </w:r>
      <w:r>
        <w:rPr>
          <w:rFonts w:ascii="Arial" w:hAnsi="Arial" w:cs="Arial"/>
          <w:color w:val="000000"/>
          <w:sz w:val="22"/>
        </w:rPr>
        <w:t xml:space="preserve"> </w:t>
      </w:r>
      <w:proofErr w:type="gramStart"/>
      <w:r>
        <w:rPr>
          <w:rFonts w:ascii="Arial" w:hAnsi="Arial" w:cs="Arial"/>
          <w:color w:val="000000"/>
          <w:sz w:val="22"/>
        </w:rPr>
        <w:t>not for profit</w:t>
      </w:r>
      <w:proofErr w:type="gramEnd"/>
      <w:r>
        <w:rPr>
          <w:rFonts w:ascii="Arial" w:hAnsi="Arial" w:cs="Arial"/>
          <w:color w:val="000000"/>
          <w:sz w:val="22"/>
        </w:rPr>
        <w:t xml:space="preserve"> company, one of the four Local Environmental Records Centres in Wales</w:t>
      </w:r>
      <w:r w:rsidR="0089112D">
        <w:rPr>
          <w:rFonts w:ascii="Arial" w:hAnsi="Arial" w:cs="Arial"/>
          <w:color w:val="000000"/>
          <w:sz w:val="22"/>
        </w:rPr>
        <w:t>, working to ensure that biodiversity data is at the heart of local and national decision making</w:t>
      </w:r>
      <w:r>
        <w:rPr>
          <w:rFonts w:ascii="Arial" w:hAnsi="Arial" w:cs="Arial"/>
          <w:color w:val="000000"/>
          <w:sz w:val="22"/>
        </w:rPr>
        <w:t>.  We work with the other centres as a consortium, LERC Wales, to combine our data for national partners.</w:t>
      </w:r>
    </w:p>
    <w:p w14:paraId="7F212F5B" w14:textId="77777777" w:rsidR="00D9598F" w:rsidRDefault="00D9598F" w:rsidP="00D9598F">
      <w:pPr>
        <w:rPr>
          <w:rFonts w:ascii="Arial" w:hAnsi="Arial" w:cs="Arial"/>
          <w:color w:val="000000"/>
          <w:sz w:val="22"/>
          <w:lang w:val="en-US"/>
        </w:rPr>
      </w:pPr>
    </w:p>
    <w:p w14:paraId="49A5BADD" w14:textId="6F449052" w:rsidR="00D9598F" w:rsidRDefault="00D9598F" w:rsidP="00D9598F">
      <w:pPr>
        <w:rPr>
          <w:rFonts w:ascii="Arial" w:hAnsi="Arial" w:cs="Arial"/>
          <w:color w:val="000000"/>
          <w:sz w:val="22"/>
          <w:lang w:val="en-US"/>
        </w:rPr>
      </w:pPr>
    </w:p>
    <w:p w14:paraId="75FE8301" w14:textId="77777777" w:rsidR="00D9598F" w:rsidRDefault="00D9598F" w:rsidP="00D9598F">
      <w:pPr>
        <w:rPr>
          <w:rFonts w:ascii="Arial" w:hAnsi="Arial" w:cs="Arial"/>
          <w:color w:val="000000"/>
          <w:sz w:val="22"/>
          <w:lang w:val="en-US"/>
        </w:rPr>
      </w:pPr>
    </w:p>
    <w:p w14:paraId="3FF4AB95" w14:textId="77777777" w:rsidR="000C1C1D" w:rsidRDefault="000C1C1D" w:rsidP="00D9598F">
      <w:pPr>
        <w:rPr>
          <w:rFonts w:ascii="Arial" w:hAnsi="Arial" w:cs="Arial"/>
          <w:color w:val="000000"/>
          <w:sz w:val="22"/>
          <w:lang w:val="en-US"/>
        </w:rPr>
      </w:pPr>
    </w:p>
    <w:p w14:paraId="28675476" w14:textId="77777777" w:rsidR="000A5B18" w:rsidRPr="0083793B" w:rsidRDefault="00EA2BCD">
      <w:pPr>
        <w:pStyle w:val="BodyText2"/>
        <w:rPr>
          <w:rFonts w:ascii="Arial" w:hAnsi="Arial" w:cs="Arial"/>
          <w:b/>
          <w:color w:val="000000"/>
          <w:sz w:val="24"/>
          <w:u w:val="single"/>
        </w:rPr>
      </w:pPr>
      <w:r>
        <w:rPr>
          <w:rFonts w:ascii="Arial" w:hAnsi="Arial" w:cs="Arial"/>
          <w:b/>
          <w:color w:val="000000"/>
          <w:sz w:val="24"/>
          <w:u w:val="single"/>
        </w:rPr>
        <w:t xml:space="preserve">Summary </w:t>
      </w:r>
      <w:r w:rsidR="000A5B18" w:rsidRPr="0083793B">
        <w:rPr>
          <w:rFonts w:ascii="Arial" w:hAnsi="Arial" w:cs="Arial"/>
          <w:b/>
          <w:color w:val="000000"/>
          <w:sz w:val="24"/>
          <w:u w:val="single"/>
        </w:rPr>
        <w:t xml:space="preserve">Details </w:t>
      </w:r>
      <w:proofErr w:type="gramStart"/>
      <w:r w:rsidR="000A5B18" w:rsidRPr="0083793B">
        <w:rPr>
          <w:rFonts w:ascii="Arial" w:hAnsi="Arial" w:cs="Arial"/>
          <w:b/>
          <w:color w:val="000000"/>
          <w:sz w:val="24"/>
          <w:u w:val="single"/>
        </w:rPr>
        <w:t>Of</w:t>
      </w:r>
      <w:proofErr w:type="gramEnd"/>
      <w:r w:rsidR="000A5B18" w:rsidRPr="0083793B">
        <w:rPr>
          <w:rFonts w:ascii="Arial" w:hAnsi="Arial" w:cs="Arial"/>
          <w:b/>
          <w:color w:val="000000"/>
          <w:sz w:val="24"/>
          <w:u w:val="single"/>
        </w:rPr>
        <w:t xml:space="preserve"> Employment</w:t>
      </w:r>
    </w:p>
    <w:p w14:paraId="1F200AD6" w14:textId="77777777" w:rsidR="000A5B18" w:rsidRPr="0083793B" w:rsidRDefault="000A5B18">
      <w:pPr>
        <w:rPr>
          <w:rFonts w:ascii="Arial" w:hAnsi="Arial" w:cs="Arial"/>
          <w:color w:val="000000"/>
        </w:rPr>
      </w:pPr>
    </w:p>
    <w:p w14:paraId="2B4C70A9" w14:textId="77777777" w:rsidR="000A5B18" w:rsidRPr="0083793B" w:rsidRDefault="000A5B18">
      <w:pPr>
        <w:numPr>
          <w:ilvl w:val="0"/>
          <w:numId w:val="12"/>
        </w:numPr>
        <w:rPr>
          <w:rFonts w:ascii="Arial" w:hAnsi="Arial" w:cs="Arial"/>
          <w:b/>
          <w:color w:val="000000"/>
          <w:sz w:val="22"/>
        </w:rPr>
      </w:pPr>
      <w:r w:rsidRPr="0083793B">
        <w:rPr>
          <w:rFonts w:ascii="Arial" w:hAnsi="Arial" w:cs="Arial"/>
          <w:b/>
          <w:color w:val="000000"/>
          <w:sz w:val="22"/>
        </w:rPr>
        <w:t>Pay</w:t>
      </w:r>
    </w:p>
    <w:p w14:paraId="2E8AD0B9" w14:textId="77777777" w:rsidR="000A5B18" w:rsidRPr="0083793B" w:rsidRDefault="000A5B18">
      <w:pPr>
        <w:rPr>
          <w:rFonts w:ascii="Arial" w:hAnsi="Arial" w:cs="Arial"/>
          <w:color w:val="000000"/>
          <w:sz w:val="10"/>
        </w:rPr>
      </w:pPr>
    </w:p>
    <w:p w14:paraId="1E760E12" w14:textId="60D37690" w:rsidR="00D9598F" w:rsidRPr="00F75160" w:rsidRDefault="00D9598F" w:rsidP="00D9598F">
      <w:pPr>
        <w:pStyle w:val="BodyText"/>
        <w:rPr>
          <w:rFonts w:ascii="Arial" w:hAnsi="Arial" w:cs="Arial"/>
          <w:sz w:val="22"/>
        </w:rPr>
      </w:pPr>
      <w:r w:rsidRPr="00F75160">
        <w:rPr>
          <w:rFonts w:ascii="Arial" w:hAnsi="Arial" w:cs="Arial"/>
          <w:sz w:val="22"/>
        </w:rPr>
        <w:t>The</w:t>
      </w:r>
      <w:r>
        <w:rPr>
          <w:rFonts w:ascii="Arial" w:hAnsi="Arial" w:cs="Arial"/>
          <w:sz w:val="22"/>
        </w:rPr>
        <w:t xml:space="preserve"> annual</w:t>
      </w:r>
      <w:r w:rsidR="00953997">
        <w:rPr>
          <w:rFonts w:ascii="Arial" w:hAnsi="Arial" w:cs="Arial"/>
          <w:sz w:val="22"/>
        </w:rPr>
        <w:t xml:space="preserve"> salary for the post will be </w:t>
      </w:r>
      <w:r w:rsidR="007D341A">
        <w:rPr>
          <w:rFonts w:ascii="Arial" w:hAnsi="Arial" w:cs="Arial"/>
          <w:sz w:val="22"/>
        </w:rPr>
        <w:t xml:space="preserve">in the </w:t>
      </w:r>
      <w:r w:rsidR="007D341A" w:rsidRPr="004241D6">
        <w:rPr>
          <w:rFonts w:ascii="Arial" w:hAnsi="Arial" w:cs="Arial"/>
          <w:sz w:val="22"/>
        </w:rPr>
        <w:t xml:space="preserve">range </w:t>
      </w:r>
      <w:r w:rsidR="00953997" w:rsidRPr="004241D6">
        <w:rPr>
          <w:rFonts w:ascii="Arial" w:hAnsi="Arial" w:cs="Arial"/>
          <w:sz w:val="22"/>
        </w:rPr>
        <w:t>£2</w:t>
      </w:r>
      <w:r w:rsidR="00A84FB7">
        <w:rPr>
          <w:rFonts w:ascii="Arial" w:hAnsi="Arial" w:cs="Arial"/>
          <w:sz w:val="22"/>
        </w:rPr>
        <w:t xml:space="preserve">6,835 </w:t>
      </w:r>
      <w:r w:rsidR="00BC1067" w:rsidRPr="004241D6">
        <w:rPr>
          <w:rFonts w:ascii="Arial" w:hAnsi="Arial" w:cs="Arial"/>
          <w:sz w:val="22"/>
        </w:rPr>
        <w:t>- £2</w:t>
      </w:r>
      <w:r w:rsidR="001F499C">
        <w:rPr>
          <w:rFonts w:ascii="Arial" w:hAnsi="Arial" w:cs="Arial"/>
          <w:sz w:val="22"/>
        </w:rPr>
        <w:t>7</w:t>
      </w:r>
      <w:r w:rsidR="00BC1067" w:rsidRPr="004241D6">
        <w:rPr>
          <w:rFonts w:ascii="Arial" w:hAnsi="Arial" w:cs="Arial"/>
          <w:sz w:val="22"/>
        </w:rPr>
        <w:t>,</w:t>
      </w:r>
      <w:r w:rsidR="001F499C">
        <w:rPr>
          <w:rFonts w:ascii="Arial" w:hAnsi="Arial" w:cs="Arial"/>
          <w:sz w:val="22"/>
        </w:rPr>
        <w:t>711</w:t>
      </w:r>
      <w:r w:rsidR="007D341A" w:rsidRPr="004241D6">
        <w:rPr>
          <w:rFonts w:ascii="Arial" w:hAnsi="Arial" w:cs="Arial"/>
          <w:sz w:val="22"/>
        </w:rPr>
        <w:t xml:space="preserve"> depending</w:t>
      </w:r>
      <w:r w:rsidR="007D341A">
        <w:rPr>
          <w:rFonts w:ascii="Arial" w:hAnsi="Arial" w:cs="Arial"/>
          <w:sz w:val="22"/>
        </w:rPr>
        <w:t xml:space="preserve"> on skills and experience</w:t>
      </w:r>
      <w:r>
        <w:rPr>
          <w:rFonts w:ascii="Arial" w:hAnsi="Arial" w:cs="Arial"/>
          <w:sz w:val="22"/>
        </w:rPr>
        <w:t xml:space="preserve">, </w:t>
      </w:r>
      <w:r w:rsidRPr="00F75160">
        <w:rPr>
          <w:rFonts w:ascii="Arial" w:hAnsi="Arial" w:cs="Arial"/>
          <w:sz w:val="22"/>
        </w:rPr>
        <w:t xml:space="preserve">to be paid monthly in arrears </w:t>
      </w:r>
      <w:r>
        <w:rPr>
          <w:rFonts w:ascii="Arial" w:hAnsi="Arial" w:cs="Arial"/>
          <w:sz w:val="22"/>
        </w:rPr>
        <w:t>by BACS transfer.</w:t>
      </w:r>
    </w:p>
    <w:p w14:paraId="3206793E" w14:textId="77777777" w:rsidR="000A5B18" w:rsidRPr="0083793B" w:rsidRDefault="000A5B18">
      <w:pPr>
        <w:rPr>
          <w:rFonts w:ascii="Arial" w:hAnsi="Arial" w:cs="Arial"/>
          <w:color w:val="000000"/>
          <w:highlight w:val="yellow"/>
        </w:rPr>
      </w:pPr>
      <w:r w:rsidRPr="0083793B">
        <w:rPr>
          <w:rFonts w:ascii="Arial" w:hAnsi="Arial" w:cs="Arial"/>
          <w:color w:val="000000"/>
          <w:highlight w:val="yellow"/>
        </w:rPr>
        <w:t xml:space="preserve"> </w:t>
      </w:r>
      <w:r w:rsidR="002904C4">
        <w:rPr>
          <w:rFonts w:ascii="Arial" w:hAnsi="Arial" w:cs="Arial"/>
          <w:color w:val="000000"/>
          <w:highlight w:val="yellow"/>
        </w:rPr>
        <w:t xml:space="preserve"> </w:t>
      </w:r>
    </w:p>
    <w:p w14:paraId="3D661BE9" w14:textId="77777777" w:rsidR="000A5B18" w:rsidRPr="0083793B" w:rsidRDefault="000A5B18">
      <w:pPr>
        <w:numPr>
          <w:ilvl w:val="0"/>
          <w:numId w:val="12"/>
        </w:numPr>
        <w:rPr>
          <w:rFonts w:ascii="Arial" w:hAnsi="Arial" w:cs="Arial"/>
          <w:b/>
          <w:color w:val="000000"/>
          <w:sz w:val="22"/>
        </w:rPr>
      </w:pPr>
      <w:r w:rsidRPr="0083793B">
        <w:rPr>
          <w:rFonts w:ascii="Arial" w:hAnsi="Arial" w:cs="Arial"/>
          <w:b/>
          <w:color w:val="000000"/>
          <w:sz w:val="22"/>
        </w:rPr>
        <w:t>Hours of work</w:t>
      </w:r>
    </w:p>
    <w:p w14:paraId="11499210" w14:textId="77777777" w:rsidR="000A5B18" w:rsidRPr="0083793B" w:rsidRDefault="000A5B18">
      <w:pPr>
        <w:rPr>
          <w:rFonts w:ascii="Arial" w:hAnsi="Arial" w:cs="Arial"/>
          <w:color w:val="000000"/>
          <w:sz w:val="10"/>
        </w:rPr>
      </w:pPr>
    </w:p>
    <w:p w14:paraId="4E75302D" w14:textId="39E87B98" w:rsidR="00EA2BCD" w:rsidRPr="00F9306D" w:rsidRDefault="00EA2BCD" w:rsidP="00EA2BCD">
      <w:pPr>
        <w:rPr>
          <w:rFonts w:ascii="Arial" w:hAnsi="Arial" w:cs="Arial"/>
          <w:color w:val="0000FF"/>
          <w:sz w:val="22"/>
        </w:rPr>
      </w:pPr>
      <w:r w:rsidRPr="0083793B">
        <w:rPr>
          <w:rFonts w:ascii="Arial" w:hAnsi="Arial" w:cs="Arial"/>
          <w:color w:val="000000"/>
          <w:sz w:val="22"/>
        </w:rPr>
        <w:t xml:space="preserve">Standard hours are a </w:t>
      </w:r>
      <w:proofErr w:type="gramStart"/>
      <w:r w:rsidRPr="0083793B">
        <w:rPr>
          <w:rFonts w:ascii="Arial" w:hAnsi="Arial" w:cs="Arial"/>
          <w:color w:val="000000"/>
          <w:sz w:val="22"/>
        </w:rPr>
        <w:t>five day</w:t>
      </w:r>
      <w:proofErr w:type="gramEnd"/>
      <w:r w:rsidRPr="0083793B">
        <w:rPr>
          <w:rFonts w:ascii="Arial" w:hAnsi="Arial" w:cs="Arial"/>
          <w:color w:val="000000"/>
          <w:sz w:val="22"/>
        </w:rPr>
        <w:t xml:space="preserve">, </w:t>
      </w:r>
      <w:proofErr w:type="gramStart"/>
      <w:r w:rsidRPr="0083793B">
        <w:rPr>
          <w:rFonts w:ascii="Arial" w:hAnsi="Arial" w:cs="Arial"/>
          <w:color w:val="000000"/>
          <w:sz w:val="22"/>
        </w:rPr>
        <w:t>35 hour</w:t>
      </w:r>
      <w:proofErr w:type="gramEnd"/>
      <w:r w:rsidRPr="0083793B">
        <w:rPr>
          <w:rFonts w:ascii="Arial" w:hAnsi="Arial" w:cs="Arial"/>
          <w:color w:val="000000"/>
          <w:sz w:val="22"/>
        </w:rPr>
        <w:t xml:space="preserve"> week, exclusive of lunch breaks</w:t>
      </w:r>
      <w:r w:rsidRPr="008E7F97">
        <w:rPr>
          <w:rFonts w:ascii="Arial" w:hAnsi="Arial" w:cs="Arial"/>
          <w:sz w:val="22"/>
        </w:rPr>
        <w:t xml:space="preserve">.  </w:t>
      </w:r>
      <w:r w:rsidR="001F499C">
        <w:rPr>
          <w:rFonts w:ascii="Arial" w:hAnsi="Arial" w:cs="Arial"/>
          <w:sz w:val="22"/>
        </w:rPr>
        <w:t>T</w:t>
      </w:r>
      <w:r w:rsidRPr="008E7F97">
        <w:rPr>
          <w:rFonts w:ascii="Arial" w:hAnsi="Arial" w:cs="Arial"/>
          <w:sz w:val="22"/>
        </w:rPr>
        <w:t xml:space="preserve">here </w:t>
      </w:r>
      <w:r w:rsidR="001F499C">
        <w:rPr>
          <w:rFonts w:ascii="Arial" w:hAnsi="Arial" w:cs="Arial"/>
          <w:sz w:val="22"/>
        </w:rPr>
        <w:t>will</w:t>
      </w:r>
      <w:r w:rsidRPr="008E7F97">
        <w:rPr>
          <w:rFonts w:ascii="Arial" w:hAnsi="Arial" w:cs="Arial"/>
          <w:sz w:val="22"/>
        </w:rPr>
        <w:t xml:space="preserve"> be a</w:t>
      </w:r>
      <w:r w:rsidR="00104966">
        <w:rPr>
          <w:rFonts w:ascii="Arial" w:hAnsi="Arial" w:cs="Arial"/>
          <w:sz w:val="22"/>
        </w:rPr>
        <w:t>n occasional</w:t>
      </w:r>
      <w:r w:rsidRPr="008E7F97">
        <w:rPr>
          <w:rFonts w:ascii="Arial" w:hAnsi="Arial" w:cs="Arial"/>
          <w:sz w:val="22"/>
        </w:rPr>
        <w:t xml:space="preserve"> need to work beyond normal office hours (e.g. </w:t>
      </w:r>
      <w:r w:rsidR="00104966">
        <w:rPr>
          <w:rFonts w:ascii="Arial" w:hAnsi="Arial" w:cs="Arial"/>
          <w:sz w:val="22"/>
        </w:rPr>
        <w:t xml:space="preserve">travelling to events </w:t>
      </w:r>
      <w:r w:rsidR="00885772">
        <w:rPr>
          <w:rFonts w:ascii="Arial" w:hAnsi="Arial" w:cs="Arial"/>
          <w:sz w:val="22"/>
        </w:rPr>
        <w:t xml:space="preserve">and </w:t>
      </w:r>
      <w:proofErr w:type="gramStart"/>
      <w:r w:rsidR="00885772">
        <w:rPr>
          <w:rFonts w:ascii="Arial" w:hAnsi="Arial" w:cs="Arial"/>
          <w:sz w:val="22"/>
        </w:rPr>
        <w:t>week-ends</w:t>
      </w:r>
      <w:proofErr w:type="gramEnd"/>
      <w:r w:rsidRPr="008E7F97">
        <w:rPr>
          <w:rFonts w:ascii="Arial" w:hAnsi="Arial" w:cs="Arial"/>
          <w:sz w:val="22"/>
        </w:rPr>
        <w:t xml:space="preserve">) and a flexi-time system is in place, as is a system of time off in lieu </w:t>
      </w:r>
      <w:proofErr w:type="gramStart"/>
      <w:r w:rsidRPr="008E7F97">
        <w:rPr>
          <w:rFonts w:ascii="Arial" w:hAnsi="Arial" w:cs="Arial"/>
          <w:sz w:val="22"/>
        </w:rPr>
        <w:t>for</w:t>
      </w:r>
      <w:proofErr w:type="gramEnd"/>
      <w:r w:rsidRPr="008E7F97">
        <w:rPr>
          <w:rFonts w:ascii="Arial" w:hAnsi="Arial" w:cs="Arial"/>
          <w:sz w:val="22"/>
        </w:rPr>
        <w:t xml:space="preserve"> any hours worke</w:t>
      </w:r>
      <w:r w:rsidR="001F499C">
        <w:rPr>
          <w:rFonts w:ascii="Arial" w:hAnsi="Arial" w:cs="Arial"/>
          <w:sz w:val="22"/>
        </w:rPr>
        <w:t>d out of standard hours.</w:t>
      </w:r>
    </w:p>
    <w:p w14:paraId="00C60951" w14:textId="77777777" w:rsidR="00EA2BCD" w:rsidRDefault="00EA2BCD">
      <w:pPr>
        <w:rPr>
          <w:rFonts w:ascii="Arial" w:hAnsi="Arial" w:cs="Arial"/>
          <w:color w:val="000000"/>
          <w:sz w:val="22"/>
        </w:rPr>
      </w:pPr>
    </w:p>
    <w:p w14:paraId="4860092B" w14:textId="77777777" w:rsidR="000A5B18" w:rsidRPr="0083793B" w:rsidRDefault="000A5B18">
      <w:pPr>
        <w:numPr>
          <w:ilvl w:val="0"/>
          <w:numId w:val="12"/>
        </w:numPr>
        <w:rPr>
          <w:rFonts w:ascii="Arial" w:hAnsi="Arial" w:cs="Arial"/>
          <w:b/>
          <w:color w:val="000000"/>
          <w:sz w:val="22"/>
        </w:rPr>
      </w:pPr>
      <w:r w:rsidRPr="0083793B">
        <w:rPr>
          <w:rFonts w:ascii="Arial" w:hAnsi="Arial" w:cs="Arial"/>
          <w:b/>
          <w:color w:val="000000"/>
          <w:sz w:val="22"/>
        </w:rPr>
        <w:t>Location</w:t>
      </w:r>
    </w:p>
    <w:p w14:paraId="274C9EED" w14:textId="77777777" w:rsidR="000A5B18" w:rsidRPr="0083793B" w:rsidRDefault="000A5B18">
      <w:pPr>
        <w:rPr>
          <w:rFonts w:ascii="Arial" w:hAnsi="Arial" w:cs="Arial"/>
          <w:color w:val="000000"/>
          <w:sz w:val="10"/>
        </w:rPr>
      </w:pPr>
    </w:p>
    <w:p w14:paraId="4179A30B" w14:textId="5433372A" w:rsidR="000A5B18" w:rsidRPr="0083793B" w:rsidRDefault="000A5B18">
      <w:pPr>
        <w:rPr>
          <w:rFonts w:ascii="Arial" w:hAnsi="Arial" w:cs="Arial"/>
          <w:color w:val="000000"/>
          <w:sz w:val="22"/>
        </w:rPr>
      </w:pPr>
      <w:r w:rsidRPr="0083793B">
        <w:rPr>
          <w:rFonts w:ascii="Arial" w:hAnsi="Arial" w:cs="Arial"/>
          <w:color w:val="000000"/>
          <w:sz w:val="22"/>
        </w:rPr>
        <w:t xml:space="preserve">This post will be based in the </w:t>
      </w:r>
      <w:smartTag w:uri="urn:schemas-microsoft-com:office:smarttags" w:element="place">
        <w:r w:rsidRPr="0083793B">
          <w:rPr>
            <w:rFonts w:ascii="Arial" w:hAnsi="Arial" w:cs="Arial"/>
            <w:color w:val="000000"/>
            <w:sz w:val="22"/>
          </w:rPr>
          <w:t>West Wales</w:t>
        </w:r>
      </w:smartTag>
      <w:r w:rsidRPr="0083793B">
        <w:rPr>
          <w:rFonts w:ascii="Arial" w:hAnsi="Arial" w:cs="Arial"/>
          <w:color w:val="000000"/>
          <w:sz w:val="22"/>
        </w:rPr>
        <w:t xml:space="preserve"> area.  Currently WWBIC is based at </w:t>
      </w:r>
      <w:proofErr w:type="spellStart"/>
      <w:r w:rsidRPr="0083793B">
        <w:rPr>
          <w:rFonts w:ascii="Arial" w:hAnsi="Arial" w:cs="Arial"/>
          <w:color w:val="000000"/>
          <w:sz w:val="22"/>
        </w:rPr>
        <w:t>Landsker</w:t>
      </w:r>
      <w:proofErr w:type="spellEnd"/>
      <w:r w:rsidRPr="0083793B">
        <w:rPr>
          <w:rFonts w:ascii="Arial" w:hAnsi="Arial" w:cs="Arial"/>
          <w:color w:val="000000"/>
          <w:sz w:val="22"/>
        </w:rPr>
        <w:t xml:space="preserve"> Business Centre, near Whitland in Carmarthenshire</w:t>
      </w:r>
      <w:r w:rsidR="009267DA">
        <w:rPr>
          <w:rFonts w:ascii="Arial" w:hAnsi="Arial" w:cs="Arial"/>
          <w:color w:val="000000"/>
          <w:sz w:val="22"/>
        </w:rPr>
        <w:t>.</w:t>
      </w:r>
      <w:r w:rsidR="001F499C">
        <w:rPr>
          <w:rFonts w:ascii="Arial" w:hAnsi="Arial" w:cs="Arial"/>
          <w:color w:val="000000"/>
          <w:sz w:val="22"/>
        </w:rPr>
        <w:t xml:space="preserve">  Home working is encouraged with regular staff meetings online and in person at the WWBIC Office.</w:t>
      </w:r>
      <w:r w:rsidRPr="0083793B">
        <w:rPr>
          <w:rFonts w:ascii="Arial" w:hAnsi="Arial" w:cs="Arial"/>
          <w:color w:val="000000"/>
          <w:sz w:val="22"/>
        </w:rPr>
        <w:t xml:space="preserve"> The need to travel elsewhere in the UK may </w:t>
      </w:r>
      <w:r w:rsidR="00104966">
        <w:rPr>
          <w:rFonts w:ascii="Arial" w:hAnsi="Arial" w:cs="Arial"/>
          <w:color w:val="000000"/>
          <w:sz w:val="22"/>
        </w:rPr>
        <w:t>sometimes</w:t>
      </w:r>
      <w:r w:rsidRPr="0083793B">
        <w:rPr>
          <w:rFonts w:ascii="Arial" w:hAnsi="Arial" w:cs="Arial"/>
          <w:color w:val="000000"/>
          <w:sz w:val="22"/>
        </w:rPr>
        <w:t xml:space="preserve"> </w:t>
      </w:r>
      <w:r w:rsidR="001F499C">
        <w:rPr>
          <w:rFonts w:ascii="Arial" w:hAnsi="Arial" w:cs="Arial"/>
          <w:color w:val="000000"/>
          <w:sz w:val="22"/>
        </w:rPr>
        <w:t>arise</w:t>
      </w:r>
      <w:r w:rsidRPr="0083793B">
        <w:rPr>
          <w:rFonts w:ascii="Arial" w:hAnsi="Arial" w:cs="Arial"/>
          <w:color w:val="000000"/>
          <w:sz w:val="22"/>
        </w:rPr>
        <w:t>.</w:t>
      </w:r>
    </w:p>
    <w:p w14:paraId="7270B8A1" w14:textId="77777777" w:rsidR="000A5B18" w:rsidRPr="0083793B" w:rsidRDefault="000A5B18">
      <w:pPr>
        <w:rPr>
          <w:rFonts w:ascii="Arial" w:hAnsi="Arial" w:cs="Arial"/>
          <w:color w:val="000000"/>
          <w:highlight w:val="yellow"/>
        </w:rPr>
      </w:pPr>
    </w:p>
    <w:p w14:paraId="6967FE4F" w14:textId="77777777" w:rsidR="000A5B18" w:rsidRPr="0083793B" w:rsidRDefault="000A5B18">
      <w:pPr>
        <w:numPr>
          <w:ilvl w:val="0"/>
          <w:numId w:val="12"/>
        </w:numPr>
        <w:rPr>
          <w:rFonts w:ascii="Arial" w:hAnsi="Arial" w:cs="Arial"/>
          <w:b/>
          <w:color w:val="000000"/>
          <w:sz w:val="22"/>
        </w:rPr>
      </w:pPr>
      <w:r w:rsidRPr="0083793B">
        <w:rPr>
          <w:rFonts w:ascii="Arial" w:hAnsi="Arial" w:cs="Arial"/>
          <w:b/>
          <w:color w:val="000000"/>
          <w:sz w:val="22"/>
        </w:rPr>
        <w:t>Leave</w:t>
      </w:r>
    </w:p>
    <w:p w14:paraId="5594066C" w14:textId="77777777" w:rsidR="000A5B18" w:rsidRPr="0083793B" w:rsidRDefault="000A5B18">
      <w:pPr>
        <w:rPr>
          <w:rFonts w:ascii="Arial" w:hAnsi="Arial" w:cs="Arial"/>
          <w:color w:val="000000"/>
          <w:sz w:val="10"/>
        </w:rPr>
      </w:pPr>
    </w:p>
    <w:p w14:paraId="2AC74264" w14:textId="77777777" w:rsidR="000A5B18" w:rsidRPr="0083793B" w:rsidRDefault="000A5B18">
      <w:pPr>
        <w:rPr>
          <w:rFonts w:ascii="Arial" w:hAnsi="Arial" w:cs="Arial"/>
          <w:color w:val="000000"/>
          <w:sz w:val="22"/>
        </w:rPr>
      </w:pPr>
      <w:r w:rsidRPr="0083793B">
        <w:rPr>
          <w:rFonts w:ascii="Arial" w:hAnsi="Arial" w:cs="Arial"/>
          <w:color w:val="000000"/>
          <w:sz w:val="22"/>
        </w:rPr>
        <w:t>Annual leave</w:t>
      </w:r>
      <w:r w:rsidR="00B336FE">
        <w:rPr>
          <w:rFonts w:ascii="Arial" w:hAnsi="Arial" w:cs="Arial"/>
          <w:color w:val="000000"/>
          <w:sz w:val="22"/>
        </w:rPr>
        <w:t xml:space="preserve"> allowance is 25 days per year, </w:t>
      </w:r>
      <w:r w:rsidRPr="0083793B">
        <w:rPr>
          <w:rFonts w:ascii="Arial" w:hAnsi="Arial" w:cs="Arial"/>
          <w:color w:val="000000"/>
          <w:sz w:val="22"/>
        </w:rPr>
        <w:t>in addition to public holidays and bank ho</w:t>
      </w:r>
      <w:r w:rsidR="00B336FE">
        <w:rPr>
          <w:rFonts w:ascii="Arial" w:hAnsi="Arial" w:cs="Arial"/>
          <w:color w:val="000000"/>
          <w:sz w:val="22"/>
        </w:rPr>
        <w:t>lidays or pro rata for part time employees.</w:t>
      </w:r>
    </w:p>
    <w:p w14:paraId="394AB20C" w14:textId="77777777" w:rsidR="000A5B18" w:rsidRPr="0083793B" w:rsidRDefault="000A5B18">
      <w:pPr>
        <w:rPr>
          <w:rFonts w:ascii="Arial" w:hAnsi="Arial" w:cs="Arial"/>
          <w:color w:val="000000"/>
          <w:highlight w:val="yellow"/>
        </w:rPr>
      </w:pPr>
    </w:p>
    <w:p w14:paraId="019D4749" w14:textId="77777777" w:rsidR="000A5B18" w:rsidRPr="0083793B" w:rsidRDefault="000A5B18">
      <w:pPr>
        <w:numPr>
          <w:ilvl w:val="0"/>
          <w:numId w:val="12"/>
        </w:numPr>
        <w:rPr>
          <w:rFonts w:ascii="Arial" w:hAnsi="Arial" w:cs="Arial"/>
          <w:b/>
          <w:color w:val="000000"/>
          <w:sz w:val="22"/>
        </w:rPr>
      </w:pPr>
      <w:r w:rsidRPr="0083793B">
        <w:rPr>
          <w:rFonts w:ascii="Arial" w:hAnsi="Arial" w:cs="Arial"/>
          <w:b/>
          <w:color w:val="000000"/>
          <w:sz w:val="22"/>
        </w:rPr>
        <w:t>Probationary period</w:t>
      </w:r>
    </w:p>
    <w:p w14:paraId="09C47598" w14:textId="77777777" w:rsidR="000A5B18" w:rsidRPr="0083793B" w:rsidRDefault="000A5B18">
      <w:pPr>
        <w:rPr>
          <w:rFonts w:ascii="Arial" w:hAnsi="Arial" w:cs="Arial"/>
          <w:color w:val="000000"/>
          <w:sz w:val="10"/>
        </w:rPr>
      </w:pPr>
    </w:p>
    <w:p w14:paraId="50DFF2EE" w14:textId="77777777" w:rsidR="000A5B18" w:rsidRPr="0083793B" w:rsidRDefault="000A5B18">
      <w:pPr>
        <w:rPr>
          <w:rFonts w:ascii="Arial" w:hAnsi="Arial" w:cs="Arial"/>
          <w:color w:val="000000"/>
          <w:sz w:val="22"/>
        </w:rPr>
      </w:pPr>
      <w:r w:rsidRPr="0083793B">
        <w:rPr>
          <w:rFonts w:ascii="Arial" w:hAnsi="Arial" w:cs="Arial"/>
          <w:color w:val="000000"/>
          <w:sz w:val="22"/>
        </w:rPr>
        <w:lastRenderedPageBreak/>
        <w:t xml:space="preserve">All new employees </w:t>
      </w:r>
      <w:r w:rsidR="008D2550">
        <w:rPr>
          <w:rFonts w:ascii="Arial" w:hAnsi="Arial" w:cs="Arial"/>
          <w:color w:val="000000"/>
          <w:sz w:val="22"/>
        </w:rPr>
        <w:t>are</w:t>
      </w:r>
      <w:r w:rsidRPr="0083793B">
        <w:rPr>
          <w:rFonts w:ascii="Arial" w:hAnsi="Arial" w:cs="Arial"/>
          <w:color w:val="000000"/>
          <w:sz w:val="22"/>
        </w:rPr>
        <w:t xml:space="preserve"> required to under</w:t>
      </w:r>
      <w:r w:rsidR="00B336FE">
        <w:rPr>
          <w:rFonts w:ascii="Arial" w:hAnsi="Arial" w:cs="Arial"/>
          <w:color w:val="000000"/>
          <w:sz w:val="22"/>
        </w:rPr>
        <w:t>take a period of probation for 3</w:t>
      </w:r>
      <w:r w:rsidRPr="0083793B">
        <w:rPr>
          <w:rFonts w:ascii="Arial" w:hAnsi="Arial" w:cs="Arial"/>
          <w:color w:val="000000"/>
          <w:sz w:val="22"/>
        </w:rPr>
        <w:t xml:space="preserve"> months, in which time they will be expected to establish their suitability for the post.</w:t>
      </w:r>
      <w:r w:rsidR="00EA2BCD">
        <w:rPr>
          <w:rFonts w:ascii="Arial" w:hAnsi="Arial" w:cs="Arial"/>
          <w:color w:val="000000"/>
          <w:sz w:val="22"/>
        </w:rPr>
        <w:t xml:space="preserve"> </w:t>
      </w:r>
    </w:p>
    <w:p w14:paraId="3A7767F8" w14:textId="77777777" w:rsidR="000A5B18" w:rsidRPr="0083793B" w:rsidRDefault="000A5B18">
      <w:pPr>
        <w:rPr>
          <w:rFonts w:ascii="Arial" w:hAnsi="Arial" w:cs="Arial"/>
          <w:color w:val="000000"/>
          <w:highlight w:val="yellow"/>
        </w:rPr>
      </w:pPr>
    </w:p>
    <w:p w14:paraId="11DC6C9D" w14:textId="77777777" w:rsidR="000A5B18" w:rsidRPr="0083793B" w:rsidRDefault="000A5B18">
      <w:pPr>
        <w:numPr>
          <w:ilvl w:val="0"/>
          <w:numId w:val="12"/>
        </w:numPr>
        <w:rPr>
          <w:rFonts w:ascii="Arial" w:hAnsi="Arial" w:cs="Arial"/>
          <w:b/>
          <w:color w:val="000000"/>
          <w:sz w:val="22"/>
        </w:rPr>
      </w:pPr>
      <w:r w:rsidRPr="0083793B">
        <w:rPr>
          <w:rFonts w:ascii="Arial" w:hAnsi="Arial" w:cs="Arial"/>
          <w:b/>
          <w:color w:val="000000"/>
          <w:sz w:val="22"/>
        </w:rPr>
        <w:t>Duration of contract</w:t>
      </w:r>
    </w:p>
    <w:p w14:paraId="503F7C81" w14:textId="77777777" w:rsidR="000A5B18" w:rsidRPr="0083793B" w:rsidRDefault="000A5B18">
      <w:pPr>
        <w:rPr>
          <w:rFonts w:ascii="Arial" w:hAnsi="Arial" w:cs="Arial"/>
          <w:color w:val="000000"/>
          <w:sz w:val="10"/>
        </w:rPr>
      </w:pPr>
    </w:p>
    <w:p w14:paraId="2E9846EB" w14:textId="645E7B3F" w:rsidR="000A5B18" w:rsidRDefault="000A5B18">
      <w:pPr>
        <w:rPr>
          <w:rStyle w:val="CommentReference"/>
        </w:rPr>
      </w:pPr>
      <w:r w:rsidRPr="0083793B">
        <w:rPr>
          <w:rFonts w:ascii="Arial" w:hAnsi="Arial" w:cs="Arial"/>
          <w:color w:val="000000"/>
          <w:sz w:val="22"/>
        </w:rPr>
        <w:t xml:space="preserve">This post is </w:t>
      </w:r>
      <w:r w:rsidR="007D341A">
        <w:rPr>
          <w:rFonts w:ascii="Arial" w:hAnsi="Arial" w:cs="Arial"/>
          <w:color w:val="000000"/>
          <w:sz w:val="22"/>
        </w:rPr>
        <w:t xml:space="preserve">a </w:t>
      </w:r>
      <w:r w:rsidR="000A35DB">
        <w:rPr>
          <w:rFonts w:ascii="Arial" w:hAnsi="Arial" w:cs="Arial"/>
          <w:color w:val="000000"/>
          <w:sz w:val="22"/>
        </w:rPr>
        <w:t>fixed term contract</w:t>
      </w:r>
      <w:r w:rsidR="001F499C">
        <w:rPr>
          <w:rFonts w:ascii="Arial" w:hAnsi="Arial" w:cs="Arial"/>
          <w:color w:val="000000"/>
          <w:sz w:val="22"/>
        </w:rPr>
        <w:t xml:space="preserve"> until 31</w:t>
      </w:r>
      <w:r w:rsidR="001F499C" w:rsidRPr="001F499C">
        <w:rPr>
          <w:rFonts w:ascii="Arial" w:hAnsi="Arial" w:cs="Arial"/>
          <w:color w:val="000000"/>
          <w:sz w:val="22"/>
          <w:vertAlign w:val="superscript"/>
        </w:rPr>
        <w:t>st</w:t>
      </w:r>
      <w:r w:rsidR="001F499C">
        <w:rPr>
          <w:rFonts w:ascii="Arial" w:hAnsi="Arial" w:cs="Arial"/>
          <w:color w:val="000000"/>
          <w:sz w:val="22"/>
        </w:rPr>
        <w:t xml:space="preserve"> March 2027</w:t>
      </w:r>
      <w:r w:rsidR="00343EB9">
        <w:rPr>
          <w:rFonts w:ascii="Arial" w:hAnsi="Arial" w:cs="Arial"/>
          <w:color w:val="000000"/>
          <w:sz w:val="22"/>
        </w:rPr>
        <w:t xml:space="preserve">.  This may be extended subject to funding.  </w:t>
      </w:r>
    </w:p>
    <w:p w14:paraId="22E567FC" w14:textId="77777777" w:rsidR="000A35DB" w:rsidRPr="0083793B" w:rsidRDefault="000A35DB">
      <w:pPr>
        <w:rPr>
          <w:rFonts w:ascii="Arial" w:hAnsi="Arial" w:cs="Arial"/>
          <w:color w:val="000000"/>
          <w:highlight w:val="yellow"/>
        </w:rPr>
      </w:pPr>
    </w:p>
    <w:p w14:paraId="55D2F461" w14:textId="77777777" w:rsidR="000A5B18" w:rsidRPr="0083793B" w:rsidRDefault="000A5B18">
      <w:pPr>
        <w:numPr>
          <w:ilvl w:val="0"/>
          <w:numId w:val="11"/>
        </w:numPr>
        <w:tabs>
          <w:tab w:val="left" w:pos="720"/>
        </w:tabs>
        <w:rPr>
          <w:rFonts w:ascii="Arial" w:hAnsi="Arial" w:cs="Arial"/>
          <w:b/>
          <w:color w:val="000000"/>
          <w:sz w:val="22"/>
        </w:rPr>
      </w:pPr>
      <w:r w:rsidRPr="0083793B">
        <w:rPr>
          <w:rFonts w:ascii="Arial" w:hAnsi="Arial" w:cs="Arial"/>
          <w:b/>
          <w:color w:val="000000"/>
          <w:sz w:val="22"/>
        </w:rPr>
        <w:t>Travel</w:t>
      </w:r>
    </w:p>
    <w:p w14:paraId="18F6122B" w14:textId="77777777" w:rsidR="000A5B18" w:rsidRPr="0083793B" w:rsidRDefault="000A5B18">
      <w:pPr>
        <w:tabs>
          <w:tab w:val="left" w:pos="720"/>
        </w:tabs>
        <w:rPr>
          <w:rFonts w:ascii="Arial" w:hAnsi="Arial" w:cs="Arial"/>
          <w:b/>
          <w:color w:val="000000"/>
          <w:sz w:val="10"/>
        </w:rPr>
      </w:pPr>
    </w:p>
    <w:p w14:paraId="3323C8CC" w14:textId="77777777" w:rsidR="000A5B18" w:rsidRPr="0083793B" w:rsidRDefault="000A5B18">
      <w:pPr>
        <w:rPr>
          <w:rFonts w:ascii="Arial" w:hAnsi="Arial" w:cs="Arial"/>
          <w:color w:val="000000"/>
          <w:sz w:val="22"/>
        </w:rPr>
      </w:pPr>
      <w:r w:rsidRPr="0083793B">
        <w:rPr>
          <w:rFonts w:ascii="Arial" w:hAnsi="Arial" w:cs="Arial"/>
          <w:color w:val="000000"/>
          <w:sz w:val="22"/>
        </w:rPr>
        <w:t>The post-holde</w:t>
      </w:r>
      <w:r w:rsidR="00DE6135">
        <w:rPr>
          <w:rFonts w:ascii="Arial" w:hAnsi="Arial" w:cs="Arial"/>
          <w:color w:val="000000"/>
          <w:sz w:val="22"/>
        </w:rPr>
        <w:t xml:space="preserve">r will be expected to use their </w:t>
      </w:r>
      <w:r w:rsidRPr="0083793B">
        <w:rPr>
          <w:rFonts w:ascii="Arial" w:hAnsi="Arial" w:cs="Arial"/>
          <w:color w:val="000000"/>
          <w:sz w:val="22"/>
        </w:rPr>
        <w:t>own transport for any business trips which cannot be easily made using publ</w:t>
      </w:r>
      <w:r w:rsidR="008403B7">
        <w:rPr>
          <w:rFonts w:ascii="Arial" w:hAnsi="Arial" w:cs="Arial"/>
          <w:color w:val="000000"/>
          <w:sz w:val="22"/>
        </w:rPr>
        <w:t>ic transport. An allowance</w:t>
      </w:r>
      <w:r w:rsidR="00EA2BCD">
        <w:rPr>
          <w:rFonts w:ascii="Arial" w:hAnsi="Arial" w:cs="Arial"/>
          <w:color w:val="000000"/>
          <w:sz w:val="22"/>
        </w:rPr>
        <w:t>,</w:t>
      </w:r>
      <w:r w:rsidR="008403B7">
        <w:rPr>
          <w:rFonts w:ascii="Arial" w:hAnsi="Arial" w:cs="Arial"/>
          <w:color w:val="000000"/>
          <w:sz w:val="22"/>
        </w:rPr>
        <w:t xml:space="preserve"> </w:t>
      </w:r>
      <w:r w:rsidR="00EA2BCD">
        <w:rPr>
          <w:rFonts w:ascii="Arial" w:hAnsi="Arial" w:cs="Arial"/>
          <w:color w:val="000000"/>
          <w:sz w:val="22"/>
        </w:rPr>
        <w:t xml:space="preserve">currently </w:t>
      </w:r>
      <w:r w:rsidR="008403B7">
        <w:rPr>
          <w:rFonts w:ascii="Arial" w:hAnsi="Arial" w:cs="Arial"/>
          <w:color w:val="000000"/>
          <w:sz w:val="22"/>
        </w:rPr>
        <w:t>45</w:t>
      </w:r>
      <w:r w:rsidRPr="0083793B">
        <w:rPr>
          <w:rFonts w:ascii="Arial" w:hAnsi="Arial" w:cs="Arial"/>
          <w:color w:val="000000"/>
          <w:sz w:val="22"/>
        </w:rPr>
        <w:t>p per mile</w:t>
      </w:r>
      <w:r w:rsidR="00EA2BCD">
        <w:rPr>
          <w:rFonts w:ascii="Arial" w:hAnsi="Arial" w:cs="Arial"/>
          <w:color w:val="000000"/>
          <w:sz w:val="22"/>
        </w:rPr>
        <w:t>,</w:t>
      </w:r>
      <w:r w:rsidRPr="0083793B">
        <w:rPr>
          <w:rFonts w:ascii="Arial" w:hAnsi="Arial" w:cs="Arial"/>
          <w:color w:val="000000"/>
          <w:sz w:val="22"/>
        </w:rPr>
        <w:t xml:space="preserve"> will be paid.</w:t>
      </w:r>
    </w:p>
    <w:p w14:paraId="7EDB1764" w14:textId="77777777" w:rsidR="00086C25" w:rsidRDefault="00086C25">
      <w:pPr>
        <w:pStyle w:val="BodyText2"/>
        <w:rPr>
          <w:rFonts w:ascii="Arial" w:hAnsi="Arial" w:cs="Arial"/>
          <w:b/>
          <w:color w:val="000000"/>
          <w:sz w:val="24"/>
          <w:u w:val="single"/>
        </w:rPr>
      </w:pPr>
    </w:p>
    <w:p w14:paraId="361D5D00" w14:textId="77777777" w:rsidR="00086C25" w:rsidRDefault="00086C25">
      <w:pPr>
        <w:pStyle w:val="BodyText2"/>
        <w:rPr>
          <w:rFonts w:ascii="Arial" w:hAnsi="Arial" w:cs="Arial"/>
          <w:b/>
          <w:color w:val="000000"/>
          <w:sz w:val="24"/>
          <w:u w:val="single"/>
        </w:rPr>
      </w:pPr>
    </w:p>
    <w:p w14:paraId="1F85A4A4" w14:textId="77777777" w:rsidR="000A5B18" w:rsidRPr="0083793B" w:rsidRDefault="000A5B18">
      <w:pPr>
        <w:pStyle w:val="BodyText2"/>
        <w:rPr>
          <w:rFonts w:ascii="Arial" w:hAnsi="Arial" w:cs="Arial"/>
          <w:b/>
          <w:color w:val="000000"/>
          <w:sz w:val="24"/>
          <w:u w:val="single"/>
        </w:rPr>
      </w:pPr>
      <w:r w:rsidRPr="0083793B">
        <w:rPr>
          <w:rFonts w:ascii="Arial" w:hAnsi="Arial" w:cs="Arial"/>
          <w:b/>
          <w:color w:val="000000"/>
          <w:sz w:val="24"/>
          <w:u w:val="single"/>
        </w:rPr>
        <w:t>The Selection Process</w:t>
      </w:r>
    </w:p>
    <w:p w14:paraId="6509E0AC" w14:textId="77777777" w:rsidR="000A5B18" w:rsidRPr="0083793B" w:rsidRDefault="000A5B18">
      <w:pPr>
        <w:rPr>
          <w:rFonts w:ascii="Arial" w:hAnsi="Arial" w:cs="Arial"/>
          <w:color w:val="000000"/>
          <w:sz w:val="22"/>
        </w:rPr>
      </w:pPr>
    </w:p>
    <w:p w14:paraId="46FD100F" w14:textId="40E5435E" w:rsidR="000A5B18" w:rsidRPr="0083793B" w:rsidRDefault="000A5B18">
      <w:pPr>
        <w:rPr>
          <w:rFonts w:ascii="Arial" w:hAnsi="Arial" w:cs="Arial"/>
          <w:color w:val="000000"/>
          <w:sz w:val="22"/>
        </w:rPr>
      </w:pPr>
      <w:r w:rsidRPr="0083793B">
        <w:rPr>
          <w:rFonts w:ascii="Arial" w:hAnsi="Arial" w:cs="Arial"/>
          <w:color w:val="000000"/>
          <w:sz w:val="22"/>
        </w:rPr>
        <w:t xml:space="preserve">The interview panel </w:t>
      </w:r>
      <w:r w:rsidRPr="00972026">
        <w:rPr>
          <w:rFonts w:ascii="Arial" w:hAnsi="Arial" w:cs="Arial"/>
          <w:color w:val="000000"/>
          <w:sz w:val="22"/>
        </w:rPr>
        <w:t>will meet to</w:t>
      </w:r>
      <w:r w:rsidRPr="0083793B">
        <w:rPr>
          <w:rFonts w:ascii="Arial" w:hAnsi="Arial" w:cs="Arial"/>
          <w:color w:val="000000"/>
          <w:sz w:val="22"/>
        </w:rPr>
        <w:t xml:space="preserve"> study the returned application forms and compile a short-list of applicants. They will do this by comparing the information provided on the application form to the requirements of the job, as listed in the person specification.  A short list of the most suitable applicants will be drawn up. </w:t>
      </w:r>
    </w:p>
    <w:p w14:paraId="755DE6AA" w14:textId="77777777" w:rsidR="000A5B18" w:rsidRPr="0083793B" w:rsidRDefault="000A5B18">
      <w:pPr>
        <w:rPr>
          <w:rFonts w:ascii="Arial" w:hAnsi="Arial" w:cs="Arial"/>
          <w:color w:val="000000"/>
          <w:sz w:val="22"/>
        </w:rPr>
      </w:pPr>
    </w:p>
    <w:p w14:paraId="2E66F215" w14:textId="77777777" w:rsidR="000A5B18" w:rsidRPr="0083793B" w:rsidRDefault="000A5B18">
      <w:pPr>
        <w:rPr>
          <w:rFonts w:ascii="Arial" w:hAnsi="Arial" w:cs="Arial"/>
          <w:color w:val="000000"/>
          <w:sz w:val="22"/>
        </w:rPr>
      </w:pPr>
      <w:r w:rsidRPr="0083793B">
        <w:rPr>
          <w:rFonts w:ascii="Arial" w:hAnsi="Arial" w:cs="Arial"/>
          <w:color w:val="000000"/>
          <w:sz w:val="22"/>
        </w:rPr>
        <w:t xml:space="preserve">Interviews will </w:t>
      </w:r>
      <w:r w:rsidR="00D2615A">
        <w:rPr>
          <w:rFonts w:ascii="Arial" w:hAnsi="Arial" w:cs="Arial"/>
          <w:color w:val="000000"/>
          <w:sz w:val="22"/>
        </w:rPr>
        <w:t xml:space="preserve">be </w:t>
      </w:r>
      <w:r w:rsidR="00EA2BCD">
        <w:rPr>
          <w:rFonts w:ascii="Arial" w:hAnsi="Arial" w:cs="Arial"/>
          <w:color w:val="000000"/>
          <w:sz w:val="22"/>
        </w:rPr>
        <w:t xml:space="preserve">announced following this and </w:t>
      </w:r>
      <w:r w:rsidRPr="0083793B">
        <w:rPr>
          <w:rFonts w:ascii="Arial" w:hAnsi="Arial" w:cs="Arial"/>
          <w:color w:val="000000"/>
          <w:sz w:val="22"/>
        </w:rPr>
        <w:t xml:space="preserve">will be held at </w:t>
      </w:r>
      <w:r w:rsidR="00F4796B">
        <w:rPr>
          <w:rFonts w:ascii="Arial" w:hAnsi="Arial" w:cs="Arial"/>
          <w:color w:val="000000"/>
          <w:sz w:val="22"/>
        </w:rPr>
        <w:t>our office at Whitland</w:t>
      </w:r>
      <w:r w:rsidRPr="0083793B">
        <w:rPr>
          <w:rFonts w:ascii="Arial" w:hAnsi="Arial" w:cs="Arial"/>
          <w:color w:val="000000"/>
          <w:sz w:val="22"/>
        </w:rPr>
        <w:t>. Precise details of time, date and location will be sent when inviting short-listed candidates to interview.</w:t>
      </w:r>
    </w:p>
    <w:p w14:paraId="3E61DFE1" w14:textId="77777777" w:rsidR="000A5B18" w:rsidRPr="00793A59" w:rsidRDefault="000A5B18">
      <w:pPr>
        <w:rPr>
          <w:rFonts w:ascii="Arial" w:hAnsi="Arial" w:cs="Arial"/>
          <w:color w:val="000000"/>
          <w:sz w:val="22"/>
        </w:rPr>
      </w:pPr>
    </w:p>
    <w:p w14:paraId="4BD682D2" w14:textId="4CCC7443" w:rsidR="000A5B18" w:rsidRPr="00793A59" w:rsidRDefault="00377904">
      <w:pPr>
        <w:rPr>
          <w:rFonts w:ascii="Arial" w:hAnsi="Arial" w:cs="Arial"/>
          <w:color w:val="000000"/>
          <w:sz w:val="22"/>
        </w:rPr>
      </w:pPr>
      <w:r w:rsidRPr="00793A59">
        <w:rPr>
          <w:rFonts w:ascii="Arial" w:hAnsi="Arial" w:cs="Arial"/>
          <w:color w:val="000000"/>
          <w:sz w:val="22"/>
        </w:rPr>
        <w:t xml:space="preserve">We endeavour to make the recruitment process inclusive and if any candidate requires reasonable adjustments or support during the process please contact us on the email below.  </w:t>
      </w:r>
    </w:p>
    <w:p w14:paraId="25CE9733" w14:textId="77777777" w:rsidR="00377904" w:rsidRDefault="00377904">
      <w:pPr>
        <w:rPr>
          <w:rFonts w:ascii="Arial" w:hAnsi="Arial" w:cs="Arial"/>
          <w:color w:val="000000"/>
          <w:sz w:val="22"/>
          <w:highlight w:val="yellow"/>
        </w:rPr>
      </w:pPr>
    </w:p>
    <w:p w14:paraId="56B741F0" w14:textId="77777777" w:rsidR="00377904" w:rsidRPr="0083793B" w:rsidRDefault="00377904">
      <w:pPr>
        <w:rPr>
          <w:rFonts w:ascii="Arial" w:hAnsi="Arial" w:cs="Arial"/>
          <w:color w:val="000000"/>
          <w:sz w:val="22"/>
          <w:highlight w:val="yellow"/>
        </w:rPr>
      </w:pPr>
    </w:p>
    <w:p w14:paraId="7F658216" w14:textId="77777777" w:rsidR="000A5B18" w:rsidRPr="0083793B" w:rsidRDefault="000A5B18">
      <w:pPr>
        <w:pStyle w:val="BodyText2"/>
        <w:rPr>
          <w:rFonts w:ascii="Arial" w:hAnsi="Arial" w:cs="Arial"/>
          <w:b/>
          <w:color w:val="000000"/>
          <w:sz w:val="24"/>
          <w:u w:val="single"/>
        </w:rPr>
      </w:pPr>
      <w:r w:rsidRPr="0083793B">
        <w:rPr>
          <w:rFonts w:ascii="Arial" w:hAnsi="Arial" w:cs="Arial"/>
          <w:b/>
          <w:color w:val="000000"/>
          <w:sz w:val="24"/>
          <w:u w:val="single"/>
        </w:rPr>
        <w:t>Applying for the post</w:t>
      </w:r>
      <w:r w:rsidR="004241D6">
        <w:rPr>
          <w:rFonts w:ascii="Arial" w:hAnsi="Arial" w:cs="Arial"/>
          <w:b/>
          <w:color w:val="000000"/>
          <w:sz w:val="24"/>
          <w:u w:val="single"/>
        </w:rPr>
        <w:t xml:space="preserve"> </w:t>
      </w:r>
    </w:p>
    <w:p w14:paraId="743C70FD" w14:textId="77777777" w:rsidR="000A5B18" w:rsidRPr="0083793B" w:rsidRDefault="000A5B18">
      <w:pPr>
        <w:pStyle w:val="BodyText2"/>
        <w:rPr>
          <w:rFonts w:ascii="Arial" w:hAnsi="Arial" w:cs="Arial"/>
          <w:color w:val="000000"/>
        </w:rPr>
      </w:pPr>
    </w:p>
    <w:p w14:paraId="4DC7826F" w14:textId="3CA00B47" w:rsidR="000A5B18" w:rsidRPr="0083793B" w:rsidRDefault="000A5B18">
      <w:pPr>
        <w:rPr>
          <w:rFonts w:ascii="Arial" w:hAnsi="Arial" w:cs="Arial"/>
          <w:color w:val="000000"/>
          <w:sz w:val="22"/>
        </w:rPr>
      </w:pPr>
      <w:r w:rsidRPr="0083793B">
        <w:rPr>
          <w:rFonts w:ascii="Arial" w:hAnsi="Arial" w:cs="Arial"/>
          <w:color w:val="000000"/>
          <w:sz w:val="22"/>
        </w:rPr>
        <w:t>Before completing the</w:t>
      </w:r>
      <w:r w:rsidR="000A35DB">
        <w:rPr>
          <w:rFonts w:ascii="Arial" w:hAnsi="Arial" w:cs="Arial"/>
          <w:color w:val="000000"/>
          <w:sz w:val="22"/>
        </w:rPr>
        <w:t xml:space="preserve"> </w:t>
      </w:r>
      <w:hyperlink r:id="rId8" w:history="1">
        <w:r w:rsidR="000A35DB" w:rsidRPr="005426C8">
          <w:rPr>
            <w:rStyle w:val="Hyperlink"/>
            <w:rFonts w:ascii="Arial" w:hAnsi="Arial" w:cs="Arial"/>
            <w:sz w:val="22"/>
          </w:rPr>
          <w:t>application form</w:t>
        </w:r>
      </w:hyperlink>
      <w:r w:rsidR="005426C8">
        <w:rPr>
          <w:rFonts w:ascii="Arial" w:hAnsi="Arial" w:cs="Arial"/>
          <w:color w:val="000000"/>
          <w:sz w:val="22"/>
        </w:rPr>
        <w:t xml:space="preserve"> </w:t>
      </w:r>
      <w:r w:rsidR="000A35DB">
        <w:rPr>
          <w:rFonts w:ascii="Arial" w:hAnsi="Arial" w:cs="Arial"/>
          <w:color w:val="000000"/>
          <w:sz w:val="22"/>
        </w:rPr>
        <w:t>please read the selection p</w:t>
      </w:r>
      <w:r w:rsidRPr="0083793B">
        <w:rPr>
          <w:rFonts w:ascii="Arial" w:hAnsi="Arial" w:cs="Arial"/>
          <w:color w:val="000000"/>
          <w:sz w:val="22"/>
        </w:rPr>
        <w:t xml:space="preserve">rocess above as it is in your interest to complete the form in the way we require. You may include a CV if you wish, but this should not be as a substitute for completing the </w:t>
      </w:r>
      <w:hyperlink r:id="rId9" w:history="1">
        <w:r w:rsidRPr="00051671">
          <w:rPr>
            <w:rStyle w:val="Hyperlink"/>
            <w:rFonts w:ascii="Arial" w:hAnsi="Arial" w:cs="Arial"/>
            <w:sz w:val="22"/>
          </w:rPr>
          <w:t>application form.</w:t>
        </w:r>
      </w:hyperlink>
    </w:p>
    <w:p w14:paraId="79E3C525" w14:textId="77777777" w:rsidR="000A5B18" w:rsidRPr="0083793B" w:rsidRDefault="000A5B18">
      <w:pPr>
        <w:rPr>
          <w:rFonts w:ascii="Arial" w:hAnsi="Arial" w:cs="Arial"/>
          <w:color w:val="000000"/>
          <w:sz w:val="22"/>
        </w:rPr>
      </w:pPr>
    </w:p>
    <w:p w14:paraId="320F2111" w14:textId="77777777" w:rsidR="000A5B18" w:rsidRDefault="000A5B18">
      <w:pPr>
        <w:rPr>
          <w:rFonts w:ascii="Arial" w:hAnsi="Arial" w:cs="Arial"/>
          <w:color w:val="000000"/>
          <w:sz w:val="22"/>
        </w:rPr>
      </w:pPr>
      <w:r w:rsidRPr="0083793B">
        <w:rPr>
          <w:rFonts w:ascii="Arial" w:hAnsi="Arial" w:cs="Arial"/>
          <w:color w:val="000000"/>
          <w:sz w:val="22"/>
        </w:rPr>
        <w:t xml:space="preserve">Please return your application form to: </w:t>
      </w:r>
      <w:hyperlink r:id="rId10" w:history="1">
        <w:r w:rsidR="000A35DB" w:rsidRPr="00D20435">
          <w:rPr>
            <w:rStyle w:val="Hyperlink"/>
            <w:rFonts w:ascii="Arial" w:hAnsi="Arial" w:cs="Arial"/>
            <w:sz w:val="22"/>
          </w:rPr>
          <w:t>colin@westwalesbiodiversity.org.uk</w:t>
        </w:r>
      </w:hyperlink>
      <w:r w:rsidR="000A35DB">
        <w:rPr>
          <w:rFonts w:ascii="Arial" w:hAnsi="Arial" w:cs="Arial"/>
          <w:color w:val="000000"/>
          <w:sz w:val="22"/>
        </w:rPr>
        <w:t xml:space="preserve"> (preferred) or by post </w:t>
      </w:r>
      <w:proofErr w:type="gramStart"/>
      <w:r w:rsidR="000A35DB">
        <w:rPr>
          <w:rFonts w:ascii="Arial" w:hAnsi="Arial" w:cs="Arial"/>
          <w:color w:val="000000"/>
          <w:sz w:val="22"/>
        </w:rPr>
        <w:t>to;</w:t>
      </w:r>
      <w:proofErr w:type="gramEnd"/>
    </w:p>
    <w:p w14:paraId="09745023" w14:textId="77777777" w:rsidR="000A35DB" w:rsidRPr="0083793B" w:rsidRDefault="000A35DB">
      <w:pPr>
        <w:rPr>
          <w:rFonts w:ascii="Arial" w:hAnsi="Arial" w:cs="Arial"/>
          <w:color w:val="000000"/>
          <w:sz w:val="22"/>
          <w:highlight w:val="yellow"/>
        </w:rPr>
      </w:pPr>
    </w:p>
    <w:p w14:paraId="4E3302B7" w14:textId="77777777" w:rsidR="000A5B18" w:rsidRPr="0083793B" w:rsidRDefault="008403B7">
      <w:pPr>
        <w:rPr>
          <w:rFonts w:ascii="Arial" w:hAnsi="Arial" w:cs="Arial"/>
          <w:color w:val="000000"/>
          <w:sz w:val="22"/>
        </w:rPr>
      </w:pPr>
      <w:r>
        <w:rPr>
          <w:rFonts w:ascii="Arial" w:hAnsi="Arial" w:cs="Arial"/>
          <w:color w:val="000000"/>
          <w:sz w:val="22"/>
        </w:rPr>
        <w:t>Colin Russell</w:t>
      </w:r>
    </w:p>
    <w:p w14:paraId="15FC0292" w14:textId="77777777" w:rsidR="000A5B18" w:rsidRPr="0083793B" w:rsidRDefault="000A5B18">
      <w:pPr>
        <w:rPr>
          <w:rFonts w:ascii="Arial" w:hAnsi="Arial" w:cs="Arial"/>
          <w:color w:val="000000"/>
          <w:sz w:val="22"/>
        </w:rPr>
      </w:pPr>
      <w:r w:rsidRPr="0083793B">
        <w:rPr>
          <w:rFonts w:ascii="Arial" w:hAnsi="Arial" w:cs="Arial"/>
          <w:color w:val="000000"/>
          <w:sz w:val="22"/>
        </w:rPr>
        <w:t>Manager</w:t>
      </w:r>
    </w:p>
    <w:p w14:paraId="7FFB5794" w14:textId="77777777" w:rsidR="000A5B18" w:rsidRPr="0083793B" w:rsidRDefault="000A5B18">
      <w:pPr>
        <w:rPr>
          <w:rFonts w:ascii="Arial" w:hAnsi="Arial" w:cs="Arial"/>
          <w:color w:val="000000"/>
          <w:sz w:val="22"/>
        </w:rPr>
      </w:pPr>
      <w:r w:rsidRPr="0083793B">
        <w:rPr>
          <w:rFonts w:ascii="Arial" w:hAnsi="Arial" w:cs="Arial"/>
          <w:color w:val="000000"/>
          <w:sz w:val="22"/>
        </w:rPr>
        <w:t>WWBIC</w:t>
      </w:r>
    </w:p>
    <w:p w14:paraId="685BBFF9" w14:textId="77777777" w:rsidR="000A5B18" w:rsidRPr="0083793B" w:rsidRDefault="000A5B18">
      <w:pPr>
        <w:rPr>
          <w:rFonts w:ascii="Arial" w:hAnsi="Arial" w:cs="Arial"/>
          <w:color w:val="000000"/>
          <w:sz w:val="22"/>
        </w:rPr>
      </w:pPr>
      <w:proofErr w:type="spellStart"/>
      <w:r w:rsidRPr="0083793B">
        <w:rPr>
          <w:rFonts w:ascii="Arial" w:hAnsi="Arial" w:cs="Arial"/>
          <w:color w:val="000000"/>
          <w:sz w:val="22"/>
        </w:rPr>
        <w:t>Landsker</w:t>
      </w:r>
      <w:proofErr w:type="spellEnd"/>
      <w:r w:rsidRPr="0083793B">
        <w:rPr>
          <w:rFonts w:ascii="Arial" w:hAnsi="Arial" w:cs="Arial"/>
          <w:color w:val="000000"/>
          <w:sz w:val="22"/>
        </w:rPr>
        <w:t xml:space="preserve"> Business Centre</w:t>
      </w:r>
    </w:p>
    <w:p w14:paraId="22E0B35D" w14:textId="77777777" w:rsidR="000A5B18" w:rsidRPr="0083793B" w:rsidRDefault="000A5B18">
      <w:pPr>
        <w:rPr>
          <w:rFonts w:ascii="Arial" w:hAnsi="Arial" w:cs="Arial"/>
          <w:color w:val="000000"/>
          <w:sz w:val="22"/>
        </w:rPr>
      </w:pPr>
      <w:proofErr w:type="spellStart"/>
      <w:r w:rsidRPr="0083793B">
        <w:rPr>
          <w:rFonts w:ascii="Arial" w:hAnsi="Arial" w:cs="Arial"/>
          <w:color w:val="000000"/>
          <w:sz w:val="22"/>
        </w:rPr>
        <w:t>Llwynybrain</w:t>
      </w:r>
      <w:proofErr w:type="spellEnd"/>
    </w:p>
    <w:p w14:paraId="214DAC96" w14:textId="77777777" w:rsidR="000A5B18" w:rsidRPr="0083793B" w:rsidRDefault="000A5B18">
      <w:pPr>
        <w:rPr>
          <w:rFonts w:ascii="Arial" w:hAnsi="Arial" w:cs="Arial"/>
          <w:color w:val="000000"/>
          <w:sz w:val="22"/>
        </w:rPr>
      </w:pPr>
      <w:r w:rsidRPr="0083793B">
        <w:rPr>
          <w:rFonts w:ascii="Arial" w:hAnsi="Arial" w:cs="Arial"/>
          <w:color w:val="000000"/>
          <w:sz w:val="22"/>
        </w:rPr>
        <w:t>Whitland</w:t>
      </w:r>
    </w:p>
    <w:p w14:paraId="3BE2BA01" w14:textId="77777777" w:rsidR="000A5B18" w:rsidRPr="0083793B" w:rsidRDefault="000A5B18">
      <w:pPr>
        <w:rPr>
          <w:rFonts w:ascii="Arial" w:hAnsi="Arial" w:cs="Arial"/>
          <w:color w:val="000000"/>
          <w:sz w:val="22"/>
        </w:rPr>
      </w:pPr>
      <w:r w:rsidRPr="0083793B">
        <w:rPr>
          <w:rFonts w:ascii="Arial" w:hAnsi="Arial" w:cs="Arial"/>
          <w:color w:val="000000"/>
          <w:sz w:val="22"/>
        </w:rPr>
        <w:t>SA34 0NG</w:t>
      </w:r>
    </w:p>
    <w:p w14:paraId="04068518" w14:textId="77777777" w:rsidR="000A5B18" w:rsidRPr="0083793B" w:rsidRDefault="000A5B18">
      <w:pPr>
        <w:rPr>
          <w:rFonts w:ascii="Arial" w:hAnsi="Arial" w:cs="Arial"/>
          <w:color w:val="000000"/>
          <w:sz w:val="22"/>
          <w:highlight w:val="yellow"/>
        </w:rPr>
      </w:pPr>
    </w:p>
    <w:p w14:paraId="092C9D33" w14:textId="72CBD0EB" w:rsidR="000A5B18" w:rsidRPr="0083793B" w:rsidRDefault="000A5B18">
      <w:pPr>
        <w:rPr>
          <w:rFonts w:ascii="Arial" w:hAnsi="Arial" w:cs="Arial"/>
          <w:color w:val="000000"/>
          <w:sz w:val="22"/>
        </w:rPr>
      </w:pPr>
      <w:r w:rsidRPr="0083793B">
        <w:rPr>
          <w:rFonts w:ascii="Arial" w:hAnsi="Arial" w:cs="Arial"/>
          <w:color w:val="000000"/>
          <w:sz w:val="22"/>
        </w:rPr>
        <w:t xml:space="preserve">Completed application forms must arrive by </w:t>
      </w:r>
      <w:r w:rsidR="00F9306D">
        <w:rPr>
          <w:rFonts w:ascii="Arial" w:hAnsi="Arial" w:cs="Arial"/>
          <w:b/>
          <w:color w:val="000000"/>
          <w:sz w:val="22"/>
        </w:rPr>
        <w:t>5 pm</w:t>
      </w:r>
      <w:r w:rsidRPr="0083793B">
        <w:rPr>
          <w:rFonts w:ascii="Arial" w:hAnsi="Arial" w:cs="Arial"/>
          <w:color w:val="000000"/>
          <w:sz w:val="22"/>
        </w:rPr>
        <w:t xml:space="preserve"> on the closing date of </w:t>
      </w:r>
      <w:r w:rsidR="00104966" w:rsidRPr="00104966">
        <w:rPr>
          <w:rFonts w:ascii="Arial" w:hAnsi="Arial" w:cs="Arial"/>
          <w:b/>
          <w:bCs/>
          <w:color w:val="000000"/>
          <w:sz w:val="22"/>
        </w:rPr>
        <w:t>Monday 5</w:t>
      </w:r>
      <w:r w:rsidR="00104966" w:rsidRPr="00104966">
        <w:rPr>
          <w:rFonts w:ascii="Arial" w:hAnsi="Arial" w:cs="Arial"/>
          <w:b/>
          <w:bCs/>
          <w:color w:val="000000"/>
          <w:sz w:val="22"/>
          <w:vertAlign w:val="superscript"/>
        </w:rPr>
        <w:t>th</w:t>
      </w:r>
      <w:r w:rsidR="00104966" w:rsidRPr="00104966">
        <w:rPr>
          <w:rFonts w:ascii="Arial" w:hAnsi="Arial" w:cs="Arial"/>
          <w:b/>
          <w:bCs/>
          <w:color w:val="000000"/>
          <w:sz w:val="22"/>
        </w:rPr>
        <w:t xml:space="preserve"> January 2026,</w:t>
      </w:r>
      <w:r w:rsidR="00104966">
        <w:rPr>
          <w:rFonts w:ascii="Arial" w:hAnsi="Arial" w:cs="Arial"/>
          <w:color w:val="000000"/>
          <w:sz w:val="22"/>
        </w:rPr>
        <w:t xml:space="preserve"> </w:t>
      </w:r>
      <w:r w:rsidR="000C1105" w:rsidRPr="000C1105">
        <w:rPr>
          <w:rFonts w:ascii="Arial" w:hAnsi="Arial" w:cs="Arial"/>
          <w:color w:val="000000"/>
          <w:sz w:val="22"/>
        </w:rPr>
        <w:t>interview</w:t>
      </w:r>
      <w:r w:rsidR="00104966">
        <w:rPr>
          <w:rFonts w:ascii="Arial" w:hAnsi="Arial" w:cs="Arial"/>
          <w:color w:val="000000"/>
          <w:sz w:val="22"/>
        </w:rPr>
        <w:t>s to be held in January</w:t>
      </w:r>
      <w:r w:rsidR="000C1105" w:rsidRPr="000C1105">
        <w:rPr>
          <w:rFonts w:ascii="Arial" w:hAnsi="Arial" w:cs="Arial"/>
          <w:color w:val="000000"/>
          <w:sz w:val="22"/>
        </w:rPr>
        <w:t>.</w:t>
      </w:r>
      <w:r w:rsidR="00BB095F">
        <w:rPr>
          <w:rFonts w:ascii="Arial" w:hAnsi="Arial" w:cs="Arial"/>
          <w:color w:val="000000"/>
          <w:sz w:val="22"/>
        </w:rPr>
        <w:t xml:space="preserve"> </w:t>
      </w:r>
      <w:r w:rsidRPr="007D341A">
        <w:rPr>
          <w:rFonts w:ascii="Arial" w:hAnsi="Arial" w:cs="Arial"/>
          <w:bCs/>
          <w:color w:val="000000"/>
          <w:sz w:val="22"/>
        </w:rPr>
        <w:t xml:space="preserve"> </w:t>
      </w:r>
      <w:r w:rsidRPr="007D341A">
        <w:rPr>
          <w:rFonts w:ascii="Arial" w:hAnsi="Arial" w:cs="Arial"/>
          <w:color w:val="000000"/>
          <w:sz w:val="22"/>
        </w:rPr>
        <w:t>Please note that late applications will not be considered. If you would like</w:t>
      </w:r>
      <w:r w:rsidRPr="0083793B">
        <w:rPr>
          <w:rFonts w:ascii="Arial" w:hAnsi="Arial" w:cs="Arial"/>
          <w:color w:val="000000"/>
          <w:sz w:val="22"/>
        </w:rPr>
        <w:t xml:space="preserve"> us to confirm receipt of your form </w:t>
      </w:r>
      <w:r w:rsidR="00104966">
        <w:rPr>
          <w:rFonts w:ascii="Arial" w:hAnsi="Arial" w:cs="Arial"/>
          <w:color w:val="000000"/>
          <w:sz w:val="22"/>
        </w:rPr>
        <w:t xml:space="preserve">by </w:t>
      </w:r>
      <w:proofErr w:type="gramStart"/>
      <w:r w:rsidR="00104966">
        <w:rPr>
          <w:rFonts w:ascii="Arial" w:hAnsi="Arial" w:cs="Arial"/>
          <w:color w:val="000000"/>
          <w:sz w:val="22"/>
        </w:rPr>
        <w:t>post</w:t>
      </w:r>
      <w:proofErr w:type="gramEnd"/>
      <w:r w:rsidR="00104966">
        <w:rPr>
          <w:rFonts w:ascii="Arial" w:hAnsi="Arial" w:cs="Arial"/>
          <w:color w:val="000000"/>
          <w:sz w:val="22"/>
        </w:rPr>
        <w:t xml:space="preserve"> </w:t>
      </w:r>
      <w:r w:rsidRPr="0083793B">
        <w:rPr>
          <w:rFonts w:ascii="Arial" w:hAnsi="Arial" w:cs="Arial"/>
          <w:color w:val="000000"/>
          <w:sz w:val="22"/>
        </w:rPr>
        <w:t>please enclose an SAE.</w:t>
      </w:r>
      <w:r w:rsidR="000A35DB">
        <w:rPr>
          <w:rFonts w:ascii="Arial" w:hAnsi="Arial" w:cs="Arial"/>
          <w:color w:val="000000"/>
          <w:sz w:val="22"/>
        </w:rPr>
        <w:t xml:space="preserve">  When emailing please ask for a read receipt to acknowledge that your application has reached us.</w:t>
      </w:r>
    </w:p>
    <w:p w14:paraId="0F9758D7" w14:textId="77777777" w:rsidR="000A5B18" w:rsidRPr="0083793B" w:rsidRDefault="000A5B18">
      <w:pPr>
        <w:rPr>
          <w:rFonts w:ascii="Arial" w:hAnsi="Arial" w:cs="Arial"/>
          <w:color w:val="000000"/>
          <w:sz w:val="22"/>
        </w:rPr>
      </w:pPr>
    </w:p>
    <w:p w14:paraId="3C37E322" w14:textId="49CC2D64" w:rsidR="000A5B18" w:rsidRPr="0083793B" w:rsidRDefault="000A5B18">
      <w:pPr>
        <w:rPr>
          <w:rFonts w:ascii="Arial" w:hAnsi="Arial" w:cs="Arial"/>
          <w:color w:val="000000"/>
          <w:sz w:val="22"/>
        </w:rPr>
      </w:pPr>
      <w:proofErr w:type="gramStart"/>
      <w:r w:rsidRPr="0083793B">
        <w:rPr>
          <w:rFonts w:ascii="Arial" w:hAnsi="Arial" w:cs="Arial"/>
          <w:color w:val="000000"/>
          <w:sz w:val="22"/>
        </w:rPr>
        <w:t>Unfortunately</w:t>
      </w:r>
      <w:proofErr w:type="gramEnd"/>
      <w:r w:rsidRPr="0083793B">
        <w:rPr>
          <w:rFonts w:ascii="Arial" w:hAnsi="Arial" w:cs="Arial"/>
          <w:color w:val="000000"/>
          <w:sz w:val="22"/>
        </w:rPr>
        <w:t xml:space="preserve"> we do not have the resources to respond to those candidates who have not been short-listed</w:t>
      </w:r>
      <w:r w:rsidR="00104966">
        <w:rPr>
          <w:rFonts w:ascii="Arial" w:hAnsi="Arial" w:cs="Arial"/>
          <w:color w:val="000000"/>
          <w:sz w:val="22"/>
        </w:rPr>
        <w:t>.  I</w:t>
      </w:r>
      <w:r w:rsidRPr="0083793B">
        <w:rPr>
          <w:rFonts w:ascii="Arial" w:hAnsi="Arial" w:cs="Arial"/>
          <w:color w:val="000000"/>
          <w:sz w:val="22"/>
        </w:rPr>
        <w:t xml:space="preserve">f you have not heard from us within three weeks of the closing date you should assume that your application has not been successful on this occasion. </w:t>
      </w:r>
    </w:p>
    <w:p w14:paraId="47115D94" w14:textId="77777777" w:rsidR="000A5B18" w:rsidRPr="0083793B" w:rsidRDefault="000A5B18">
      <w:pPr>
        <w:rPr>
          <w:rFonts w:ascii="Arial" w:hAnsi="Arial" w:cs="Arial"/>
          <w:color w:val="000000"/>
          <w:sz w:val="22"/>
        </w:rPr>
      </w:pPr>
    </w:p>
    <w:p w14:paraId="003FC286" w14:textId="77777777" w:rsidR="000A5B18" w:rsidRPr="0083793B" w:rsidRDefault="000A5B18">
      <w:pPr>
        <w:rPr>
          <w:rFonts w:ascii="Arial" w:hAnsi="Arial" w:cs="Arial"/>
          <w:b/>
          <w:color w:val="000000"/>
        </w:rPr>
      </w:pPr>
    </w:p>
    <w:sectPr w:rsidR="000A5B18" w:rsidRPr="0083793B" w:rsidSect="00C724E3">
      <w:headerReference w:type="first" r:id="rId11"/>
      <w:endnotePr>
        <w:numFmt w:val="decimal"/>
      </w:endnotePr>
      <w:pgSz w:w="11905" w:h="16837"/>
      <w:pgMar w:top="1276" w:right="1418" w:bottom="1134" w:left="1418" w:header="850" w:footer="68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7ADED" w14:textId="77777777" w:rsidR="0024734F" w:rsidRDefault="0024734F">
      <w:r>
        <w:separator/>
      </w:r>
    </w:p>
  </w:endnote>
  <w:endnote w:type="continuationSeparator" w:id="0">
    <w:p w14:paraId="6DF93C62" w14:textId="77777777" w:rsidR="0024734F" w:rsidRDefault="00247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15C58" w14:textId="77777777" w:rsidR="0024734F" w:rsidRDefault="0024734F">
      <w:r>
        <w:separator/>
      </w:r>
    </w:p>
  </w:footnote>
  <w:footnote w:type="continuationSeparator" w:id="0">
    <w:p w14:paraId="3A7B0425" w14:textId="77777777" w:rsidR="0024734F" w:rsidRDefault="00247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628"/>
      <w:gridCol w:w="2880"/>
      <w:gridCol w:w="3014"/>
    </w:tblGrid>
    <w:tr w:rsidR="009C4879" w14:paraId="3E9BBC6B" w14:textId="77777777" w:rsidTr="00005398">
      <w:tc>
        <w:tcPr>
          <w:tcW w:w="2628" w:type="dxa"/>
        </w:tcPr>
        <w:p w14:paraId="683FFC67" w14:textId="77777777" w:rsidR="009C4879" w:rsidRDefault="009C4879" w:rsidP="00005398">
          <w:pPr>
            <w:pStyle w:val="Header"/>
            <w:rPr>
              <w:rFonts w:ascii="Arial Black" w:hAnsi="Arial Black"/>
              <w:color w:val="008000"/>
            </w:rPr>
          </w:pPr>
          <w:smartTag w:uri="urn:schemas-microsoft-com:office:smarttags" w:element="place">
            <w:r>
              <w:rPr>
                <w:rFonts w:ascii="Arial Black" w:hAnsi="Arial Black"/>
                <w:color w:val="008000"/>
              </w:rPr>
              <w:t>WEST WALES</w:t>
            </w:r>
          </w:smartTag>
          <w:r>
            <w:rPr>
              <w:rFonts w:ascii="Arial Black" w:hAnsi="Arial Black"/>
              <w:color w:val="008000"/>
            </w:rPr>
            <w:t xml:space="preserve"> BIODIVERSITY INFORMATION CENTRE</w:t>
          </w:r>
        </w:p>
      </w:tc>
      <w:tc>
        <w:tcPr>
          <w:tcW w:w="2880" w:type="dxa"/>
        </w:tcPr>
        <w:p w14:paraId="79C2ED88" w14:textId="77777777" w:rsidR="009C4879" w:rsidRDefault="009C4879" w:rsidP="00005398">
          <w:pPr>
            <w:pStyle w:val="Header"/>
            <w:jc w:val="center"/>
          </w:pPr>
          <w:r>
            <w:rPr>
              <w:noProof/>
              <w:lang w:eastAsia="en-GB"/>
            </w:rPr>
            <w:drawing>
              <wp:inline distT="0" distB="0" distL="0" distR="0" wp14:anchorId="1B849CD0" wp14:editId="4980A736">
                <wp:extent cx="1002665" cy="794385"/>
                <wp:effectExtent l="19050" t="0" r="6985" b="0"/>
                <wp:docPr id="1" name="Picture 1" descr="R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Logo"/>
                        <pic:cNvPicPr>
                          <a:picLocks noChangeAspect="1" noChangeArrowheads="1"/>
                        </pic:cNvPicPr>
                      </pic:nvPicPr>
                      <pic:blipFill>
                        <a:blip r:embed="rId1"/>
                        <a:srcRect/>
                        <a:stretch>
                          <a:fillRect/>
                        </a:stretch>
                      </pic:blipFill>
                      <pic:spPr bwMode="auto">
                        <a:xfrm>
                          <a:off x="0" y="0"/>
                          <a:ext cx="1002665" cy="794385"/>
                        </a:xfrm>
                        <a:prstGeom prst="rect">
                          <a:avLst/>
                        </a:prstGeom>
                        <a:noFill/>
                        <a:ln w="9525">
                          <a:noFill/>
                          <a:miter lim="800000"/>
                          <a:headEnd/>
                          <a:tailEnd/>
                        </a:ln>
                      </pic:spPr>
                    </pic:pic>
                  </a:graphicData>
                </a:graphic>
              </wp:inline>
            </w:drawing>
          </w:r>
        </w:p>
      </w:tc>
      <w:tc>
        <w:tcPr>
          <w:tcW w:w="3014" w:type="dxa"/>
        </w:tcPr>
        <w:p w14:paraId="461F6CBF" w14:textId="77777777" w:rsidR="009C4879" w:rsidRDefault="009C4879" w:rsidP="00005398">
          <w:pPr>
            <w:pStyle w:val="Header"/>
            <w:jc w:val="right"/>
            <w:rPr>
              <w:rFonts w:ascii="Arial Black" w:hAnsi="Arial Black"/>
              <w:color w:val="008000"/>
            </w:rPr>
          </w:pPr>
          <w:r>
            <w:rPr>
              <w:rFonts w:ascii="Arial Black" w:hAnsi="Arial Black"/>
              <w:color w:val="008000"/>
            </w:rPr>
            <w:t>CANOLFAN WYBODAETH BIOAMRYWIAETH GORLLEWIN CYMRU</w:t>
          </w:r>
        </w:p>
      </w:tc>
    </w:tr>
    <w:tr w:rsidR="009C4879" w14:paraId="77E7C995" w14:textId="77777777" w:rsidTr="00005398">
      <w:tc>
        <w:tcPr>
          <w:tcW w:w="2628" w:type="dxa"/>
        </w:tcPr>
        <w:p w14:paraId="77983753" w14:textId="77777777" w:rsidR="009C4879" w:rsidRDefault="009C4879" w:rsidP="00005398">
          <w:pPr>
            <w:pStyle w:val="Header"/>
            <w:rPr>
              <w:rFonts w:ascii="Arial" w:hAnsi="Arial" w:cs="Arial"/>
              <w:color w:val="000080"/>
              <w:sz w:val="16"/>
            </w:rPr>
          </w:pPr>
        </w:p>
        <w:p w14:paraId="258F5EEB" w14:textId="77777777" w:rsidR="009C4879" w:rsidRDefault="009C4879" w:rsidP="00005398">
          <w:pPr>
            <w:pStyle w:val="Header"/>
            <w:rPr>
              <w:rFonts w:ascii="Arial" w:hAnsi="Arial" w:cs="Arial"/>
              <w:color w:val="000080"/>
              <w:sz w:val="16"/>
            </w:rPr>
          </w:pPr>
          <w:proofErr w:type="spellStart"/>
          <w:r>
            <w:rPr>
              <w:rFonts w:ascii="Arial" w:hAnsi="Arial" w:cs="Arial"/>
              <w:color w:val="000080"/>
              <w:sz w:val="16"/>
            </w:rPr>
            <w:t>Landsker</w:t>
          </w:r>
          <w:proofErr w:type="spellEnd"/>
          <w:r>
            <w:rPr>
              <w:rFonts w:ascii="Arial" w:hAnsi="Arial" w:cs="Arial"/>
              <w:color w:val="000080"/>
              <w:sz w:val="16"/>
            </w:rPr>
            <w:t xml:space="preserve"> Business Centre</w:t>
          </w:r>
        </w:p>
        <w:p w14:paraId="08392947" w14:textId="77777777" w:rsidR="009C4879" w:rsidRDefault="009C4879" w:rsidP="00005398">
          <w:pPr>
            <w:pStyle w:val="Header"/>
            <w:rPr>
              <w:rFonts w:ascii="Arial" w:hAnsi="Arial" w:cs="Arial"/>
              <w:color w:val="000080"/>
              <w:sz w:val="16"/>
            </w:rPr>
          </w:pPr>
          <w:proofErr w:type="spellStart"/>
          <w:r>
            <w:rPr>
              <w:rFonts w:ascii="Arial" w:hAnsi="Arial" w:cs="Arial"/>
              <w:color w:val="000080"/>
              <w:sz w:val="16"/>
            </w:rPr>
            <w:t>Llwynybrain</w:t>
          </w:r>
          <w:proofErr w:type="spellEnd"/>
          <w:r>
            <w:rPr>
              <w:rFonts w:ascii="Arial" w:hAnsi="Arial" w:cs="Arial"/>
              <w:color w:val="000080"/>
              <w:sz w:val="16"/>
            </w:rPr>
            <w:t>, Whitland</w:t>
          </w:r>
        </w:p>
        <w:p w14:paraId="13F13C59" w14:textId="77777777" w:rsidR="009C4879" w:rsidRDefault="009C4879" w:rsidP="00005398">
          <w:pPr>
            <w:pStyle w:val="Header"/>
            <w:rPr>
              <w:rFonts w:ascii="Arial" w:hAnsi="Arial" w:cs="Arial"/>
              <w:color w:val="000080"/>
            </w:rPr>
          </w:pPr>
          <w:smartTag w:uri="urn:schemas-microsoft-com:office:smarttags" w:element="place">
            <w:smartTag w:uri="urn:schemas-microsoft-com:office:smarttags" w:element="City">
              <w:r>
                <w:rPr>
                  <w:rFonts w:ascii="Arial" w:hAnsi="Arial" w:cs="Arial"/>
                  <w:color w:val="000080"/>
                  <w:sz w:val="16"/>
                </w:rPr>
                <w:t>Carmarthenshire</w:t>
              </w:r>
            </w:smartTag>
            <w:r>
              <w:rPr>
                <w:rFonts w:ascii="Arial" w:hAnsi="Arial" w:cs="Arial"/>
                <w:color w:val="000080"/>
                <w:sz w:val="16"/>
              </w:rPr>
              <w:t xml:space="preserve">, </w:t>
            </w:r>
            <w:smartTag w:uri="urn:schemas-microsoft-com:office:smarttags" w:element="PostalCode">
              <w:r>
                <w:rPr>
                  <w:rFonts w:ascii="Arial" w:hAnsi="Arial" w:cs="Arial"/>
                  <w:color w:val="000080"/>
                  <w:sz w:val="16"/>
                </w:rPr>
                <w:t>SA34 0NG</w:t>
              </w:r>
            </w:smartTag>
          </w:smartTag>
        </w:p>
      </w:tc>
      <w:tc>
        <w:tcPr>
          <w:tcW w:w="2880" w:type="dxa"/>
        </w:tcPr>
        <w:p w14:paraId="28A4D49C" w14:textId="77777777" w:rsidR="009C4879" w:rsidRDefault="009C4879" w:rsidP="00005398">
          <w:pPr>
            <w:pStyle w:val="Header"/>
            <w:jc w:val="center"/>
            <w:rPr>
              <w:color w:val="000080"/>
              <w:sz w:val="16"/>
            </w:rPr>
          </w:pPr>
        </w:p>
        <w:p w14:paraId="567D39F0" w14:textId="77777777" w:rsidR="009C4879" w:rsidRDefault="009C4879" w:rsidP="00005398">
          <w:pPr>
            <w:pStyle w:val="Header"/>
            <w:jc w:val="center"/>
            <w:rPr>
              <w:rFonts w:ascii="Arial" w:hAnsi="Arial" w:cs="Arial"/>
              <w:color w:val="000080"/>
              <w:sz w:val="16"/>
            </w:rPr>
          </w:pPr>
          <w:r>
            <w:rPr>
              <w:rFonts w:ascii="Arial" w:hAnsi="Arial" w:cs="Arial"/>
              <w:color w:val="000080"/>
              <w:sz w:val="16"/>
            </w:rPr>
            <w:t>Tel/</w:t>
          </w:r>
          <w:proofErr w:type="spellStart"/>
          <w:r>
            <w:rPr>
              <w:rFonts w:ascii="Arial" w:hAnsi="Arial" w:cs="Arial"/>
              <w:color w:val="000080"/>
              <w:sz w:val="16"/>
            </w:rPr>
            <w:t>Ffon</w:t>
          </w:r>
          <w:proofErr w:type="spellEnd"/>
          <w:r>
            <w:rPr>
              <w:rFonts w:ascii="Arial" w:hAnsi="Arial" w:cs="Arial"/>
              <w:color w:val="000080"/>
              <w:sz w:val="16"/>
            </w:rPr>
            <w:t>: 01994 241 468</w:t>
          </w:r>
        </w:p>
        <w:p w14:paraId="21471D67" w14:textId="4DDB9453" w:rsidR="009C4879" w:rsidRDefault="009C4879" w:rsidP="00005398">
          <w:pPr>
            <w:pStyle w:val="Header"/>
            <w:jc w:val="center"/>
            <w:rPr>
              <w:rFonts w:ascii="Arial" w:hAnsi="Arial" w:cs="Arial"/>
              <w:color w:val="000080"/>
              <w:sz w:val="16"/>
            </w:rPr>
          </w:pPr>
          <w:r>
            <w:rPr>
              <w:rFonts w:ascii="Arial" w:hAnsi="Arial" w:cs="Arial"/>
              <w:color w:val="000080"/>
              <w:sz w:val="16"/>
            </w:rPr>
            <w:t xml:space="preserve">E-mail: </w:t>
          </w:r>
          <w:proofErr w:type="spellStart"/>
          <w:r>
            <w:rPr>
              <w:rFonts w:ascii="Arial" w:hAnsi="Arial" w:cs="Arial"/>
              <w:color w:val="000080"/>
              <w:sz w:val="16"/>
            </w:rPr>
            <w:t>info@wwbic</w:t>
          </w:r>
          <w:proofErr w:type="spellEnd"/>
          <w:r>
            <w:rPr>
              <w:rFonts w:ascii="Arial" w:hAnsi="Arial" w:cs="Arial"/>
              <w:color w:val="000080"/>
              <w:sz w:val="16"/>
            </w:rPr>
            <w:t xml:space="preserve"> org.uk</w:t>
          </w:r>
        </w:p>
        <w:p w14:paraId="403FAFCA" w14:textId="77777777" w:rsidR="009C4879" w:rsidRDefault="009C4879" w:rsidP="00005398">
          <w:pPr>
            <w:pStyle w:val="Header"/>
            <w:jc w:val="center"/>
            <w:rPr>
              <w:color w:val="000080"/>
            </w:rPr>
          </w:pPr>
          <w:r>
            <w:rPr>
              <w:rFonts w:ascii="Arial" w:hAnsi="Arial" w:cs="Arial"/>
              <w:color w:val="000080"/>
              <w:sz w:val="16"/>
            </w:rPr>
            <w:t>Web: www.wwbic.org.uk</w:t>
          </w:r>
        </w:p>
      </w:tc>
      <w:tc>
        <w:tcPr>
          <w:tcW w:w="3014" w:type="dxa"/>
        </w:tcPr>
        <w:p w14:paraId="6647BB23" w14:textId="77777777" w:rsidR="009C4879" w:rsidRDefault="009C4879" w:rsidP="00005398">
          <w:pPr>
            <w:pStyle w:val="Header"/>
            <w:jc w:val="right"/>
            <w:rPr>
              <w:rFonts w:ascii="Arial" w:hAnsi="Arial" w:cs="Arial"/>
              <w:color w:val="000080"/>
              <w:sz w:val="16"/>
            </w:rPr>
          </w:pPr>
        </w:p>
        <w:p w14:paraId="68E316FD" w14:textId="77777777" w:rsidR="009C4879" w:rsidRDefault="009C4879" w:rsidP="00005398">
          <w:pPr>
            <w:pStyle w:val="Header"/>
            <w:jc w:val="right"/>
            <w:rPr>
              <w:rFonts w:ascii="Arial" w:hAnsi="Arial" w:cs="Arial"/>
              <w:color w:val="000080"/>
              <w:sz w:val="16"/>
            </w:rPr>
          </w:pPr>
          <w:proofErr w:type="spellStart"/>
          <w:r>
            <w:rPr>
              <w:rFonts w:ascii="Arial" w:hAnsi="Arial" w:cs="Arial"/>
              <w:color w:val="000080"/>
              <w:sz w:val="16"/>
            </w:rPr>
            <w:t>Canolfan</w:t>
          </w:r>
          <w:proofErr w:type="spellEnd"/>
          <w:r>
            <w:rPr>
              <w:rFonts w:ascii="Arial" w:hAnsi="Arial" w:cs="Arial"/>
              <w:color w:val="000080"/>
              <w:sz w:val="16"/>
            </w:rPr>
            <w:t xml:space="preserve"> </w:t>
          </w:r>
          <w:proofErr w:type="spellStart"/>
          <w:r>
            <w:rPr>
              <w:rFonts w:ascii="Arial" w:hAnsi="Arial" w:cs="Arial"/>
              <w:color w:val="000080"/>
              <w:sz w:val="16"/>
            </w:rPr>
            <w:t>Fusnes</w:t>
          </w:r>
          <w:proofErr w:type="spellEnd"/>
          <w:r>
            <w:rPr>
              <w:rFonts w:ascii="Arial" w:hAnsi="Arial" w:cs="Arial"/>
              <w:color w:val="000080"/>
              <w:sz w:val="16"/>
            </w:rPr>
            <w:t xml:space="preserve"> </w:t>
          </w:r>
          <w:proofErr w:type="spellStart"/>
          <w:r>
            <w:rPr>
              <w:rFonts w:ascii="Arial" w:hAnsi="Arial" w:cs="Arial"/>
              <w:color w:val="000080"/>
              <w:sz w:val="16"/>
            </w:rPr>
            <w:t>Landsker</w:t>
          </w:r>
          <w:proofErr w:type="spellEnd"/>
        </w:p>
        <w:p w14:paraId="6AF5C99D" w14:textId="77777777" w:rsidR="009C4879" w:rsidRDefault="009C4879" w:rsidP="00005398">
          <w:pPr>
            <w:pStyle w:val="Header"/>
            <w:jc w:val="right"/>
            <w:rPr>
              <w:rFonts w:ascii="Arial" w:hAnsi="Arial" w:cs="Arial"/>
              <w:color w:val="000080"/>
              <w:sz w:val="16"/>
            </w:rPr>
          </w:pPr>
          <w:proofErr w:type="spellStart"/>
          <w:r>
            <w:rPr>
              <w:rFonts w:ascii="Arial" w:hAnsi="Arial" w:cs="Arial"/>
              <w:color w:val="000080"/>
              <w:sz w:val="16"/>
            </w:rPr>
            <w:t>Llwynybrain</w:t>
          </w:r>
          <w:proofErr w:type="spellEnd"/>
        </w:p>
        <w:p w14:paraId="724486D7" w14:textId="77777777" w:rsidR="009C4879" w:rsidRDefault="009C4879" w:rsidP="00005398">
          <w:pPr>
            <w:pStyle w:val="Header"/>
            <w:jc w:val="right"/>
            <w:rPr>
              <w:rFonts w:ascii="Arial" w:hAnsi="Arial" w:cs="Arial"/>
              <w:color w:val="000080"/>
              <w:sz w:val="16"/>
            </w:rPr>
          </w:pPr>
          <w:r>
            <w:rPr>
              <w:rFonts w:ascii="Arial" w:hAnsi="Arial" w:cs="Arial"/>
              <w:color w:val="000080"/>
              <w:sz w:val="16"/>
            </w:rPr>
            <w:t>Hendy Gwyn</w:t>
          </w:r>
        </w:p>
        <w:p w14:paraId="49F5DB38" w14:textId="77777777" w:rsidR="009C4879" w:rsidRDefault="009C4879" w:rsidP="00005398">
          <w:pPr>
            <w:pStyle w:val="Header"/>
            <w:jc w:val="right"/>
            <w:rPr>
              <w:rFonts w:ascii="Arial" w:hAnsi="Arial" w:cs="Arial"/>
              <w:color w:val="000080"/>
              <w:sz w:val="16"/>
            </w:rPr>
          </w:pPr>
          <w:proofErr w:type="spellStart"/>
          <w:r>
            <w:rPr>
              <w:rFonts w:ascii="Arial" w:hAnsi="Arial" w:cs="Arial"/>
              <w:color w:val="000080"/>
              <w:sz w:val="16"/>
            </w:rPr>
            <w:t>Caerfyrddin</w:t>
          </w:r>
          <w:proofErr w:type="spellEnd"/>
          <w:r>
            <w:rPr>
              <w:rFonts w:ascii="Arial" w:hAnsi="Arial" w:cs="Arial"/>
              <w:color w:val="000080"/>
              <w:sz w:val="16"/>
            </w:rPr>
            <w:t xml:space="preserve"> SA34 0NG</w:t>
          </w:r>
        </w:p>
      </w:tc>
    </w:tr>
  </w:tbl>
  <w:p w14:paraId="122D5BF5" w14:textId="77777777" w:rsidR="009C4879" w:rsidRDefault="009C4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D0428"/>
    <w:multiLevelType w:val="singleLevel"/>
    <w:tmpl w:val="68ECB520"/>
    <w:lvl w:ilvl="0">
      <w:start w:val="1"/>
      <w:numFmt w:val="lowerLetter"/>
      <w:lvlText w:val="%1)"/>
      <w:legacy w:legacy="1" w:legacySpace="0" w:legacyIndent="720"/>
      <w:lvlJc w:val="left"/>
      <w:pPr>
        <w:ind w:left="720" w:hanging="720"/>
      </w:pPr>
    </w:lvl>
  </w:abstractNum>
  <w:abstractNum w:abstractNumId="2" w15:restartNumberingAfterBreak="0">
    <w:nsid w:val="01F951D2"/>
    <w:multiLevelType w:val="hybridMultilevel"/>
    <w:tmpl w:val="49F6CD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F7292"/>
    <w:multiLevelType w:val="hybridMultilevel"/>
    <w:tmpl w:val="5A92EC9C"/>
    <w:lvl w:ilvl="0" w:tplc="7CA64872">
      <w:start w:val="1"/>
      <w:numFmt w:val="bullet"/>
      <w:lvlText w:val=""/>
      <w:lvlJc w:val="left"/>
      <w:pPr>
        <w:tabs>
          <w:tab w:val="num" w:pos="1474"/>
        </w:tabs>
        <w:ind w:left="1474" w:hanging="394"/>
      </w:pPr>
      <w:rPr>
        <w:rFonts w:ascii="Symbol" w:hAnsi="Symbol" w:cs="Times New Roman" w:hint="default"/>
        <w:sz w:val="16"/>
        <w:szCs w:val="16"/>
      </w:rPr>
    </w:lvl>
    <w:lvl w:ilvl="1" w:tplc="9CF4C404" w:tentative="1">
      <w:start w:val="1"/>
      <w:numFmt w:val="bullet"/>
      <w:lvlText w:val="o"/>
      <w:lvlJc w:val="left"/>
      <w:pPr>
        <w:tabs>
          <w:tab w:val="num" w:pos="1440"/>
        </w:tabs>
        <w:ind w:left="1440" w:hanging="360"/>
      </w:pPr>
      <w:rPr>
        <w:rFonts w:ascii="Courier New" w:hAnsi="Courier New" w:hint="default"/>
      </w:rPr>
    </w:lvl>
    <w:lvl w:ilvl="2" w:tplc="4EC4095A" w:tentative="1">
      <w:start w:val="1"/>
      <w:numFmt w:val="bullet"/>
      <w:lvlText w:val=""/>
      <w:lvlJc w:val="left"/>
      <w:pPr>
        <w:tabs>
          <w:tab w:val="num" w:pos="2160"/>
        </w:tabs>
        <w:ind w:left="2160" w:hanging="360"/>
      </w:pPr>
      <w:rPr>
        <w:rFonts w:ascii="Wingdings" w:hAnsi="Wingdings" w:hint="default"/>
      </w:rPr>
    </w:lvl>
    <w:lvl w:ilvl="3" w:tplc="16DE9E06" w:tentative="1">
      <w:start w:val="1"/>
      <w:numFmt w:val="bullet"/>
      <w:lvlText w:val=""/>
      <w:lvlJc w:val="left"/>
      <w:pPr>
        <w:tabs>
          <w:tab w:val="num" w:pos="2880"/>
        </w:tabs>
        <w:ind w:left="2880" w:hanging="360"/>
      </w:pPr>
      <w:rPr>
        <w:rFonts w:ascii="Symbol" w:hAnsi="Symbol" w:hint="default"/>
      </w:rPr>
    </w:lvl>
    <w:lvl w:ilvl="4" w:tplc="C4B6F4DC" w:tentative="1">
      <w:start w:val="1"/>
      <w:numFmt w:val="bullet"/>
      <w:lvlText w:val="o"/>
      <w:lvlJc w:val="left"/>
      <w:pPr>
        <w:tabs>
          <w:tab w:val="num" w:pos="3600"/>
        </w:tabs>
        <w:ind w:left="3600" w:hanging="360"/>
      </w:pPr>
      <w:rPr>
        <w:rFonts w:ascii="Courier New" w:hAnsi="Courier New" w:hint="default"/>
      </w:rPr>
    </w:lvl>
    <w:lvl w:ilvl="5" w:tplc="23000F58" w:tentative="1">
      <w:start w:val="1"/>
      <w:numFmt w:val="bullet"/>
      <w:lvlText w:val=""/>
      <w:lvlJc w:val="left"/>
      <w:pPr>
        <w:tabs>
          <w:tab w:val="num" w:pos="4320"/>
        </w:tabs>
        <w:ind w:left="4320" w:hanging="360"/>
      </w:pPr>
      <w:rPr>
        <w:rFonts w:ascii="Wingdings" w:hAnsi="Wingdings" w:hint="default"/>
      </w:rPr>
    </w:lvl>
    <w:lvl w:ilvl="6" w:tplc="149CECE0" w:tentative="1">
      <w:start w:val="1"/>
      <w:numFmt w:val="bullet"/>
      <w:lvlText w:val=""/>
      <w:lvlJc w:val="left"/>
      <w:pPr>
        <w:tabs>
          <w:tab w:val="num" w:pos="5040"/>
        </w:tabs>
        <w:ind w:left="5040" w:hanging="360"/>
      </w:pPr>
      <w:rPr>
        <w:rFonts w:ascii="Symbol" w:hAnsi="Symbol" w:hint="default"/>
      </w:rPr>
    </w:lvl>
    <w:lvl w:ilvl="7" w:tplc="D1BE0CFA" w:tentative="1">
      <w:start w:val="1"/>
      <w:numFmt w:val="bullet"/>
      <w:lvlText w:val="o"/>
      <w:lvlJc w:val="left"/>
      <w:pPr>
        <w:tabs>
          <w:tab w:val="num" w:pos="5760"/>
        </w:tabs>
        <w:ind w:left="5760" w:hanging="360"/>
      </w:pPr>
      <w:rPr>
        <w:rFonts w:ascii="Courier New" w:hAnsi="Courier New" w:hint="default"/>
      </w:rPr>
    </w:lvl>
    <w:lvl w:ilvl="8" w:tplc="29C496D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7948AC"/>
    <w:multiLevelType w:val="singleLevel"/>
    <w:tmpl w:val="68ECB520"/>
    <w:lvl w:ilvl="0">
      <w:start w:val="1"/>
      <w:numFmt w:val="lowerLetter"/>
      <w:lvlText w:val="%1)"/>
      <w:legacy w:legacy="1" w:legacySpace="0" w:legacyIndent="720"/>
      <w:lvlJc w:val="left"/>
      <w:pPr>
        <w:ind w:left="720" w:hanging="720"/>
      </w:pPr>
    </w:lvl>
  </w:abstractNum>
  <w:abstractNum w:abstractNumId="5" w15:restartNumberingAfterBreak="0">
    <w:nsid w:val="26B93F84"/>
    <w:multiLevelType w:val="hybridMultilevel"/>
    <w:tmpl w:val="C80C21EE"/>
    <w:lvl w:ilvl="0" w:tplc="400C9D8A">
      <w:start w:val="1"/>
      <w:numFmt w:val="bullet"/>
      <w:lvlText w:val=""/>
      <w:lvlJc w:val="left"/>
      <w:pPr>
        <w:tabs>
          <w:tab w:val="num" w:pos="1247"/>
        </w:tabs>
        <w:ind w:left="1247" w:hanging="510"/>
      </w:pPr>
      <w:rPr>
        <w:rFonts w:ascii="Symbol" w:hAnsi="Symbol" w:cs="Times New Roman" w:hint="default"/>
        <w:sz w:val="16"/>
        <w:szCs w:val="16"/>
      </w:rPr>
    </w:lvl>
    <w:lvl w:ilvl="1" w:tplc="277AEE66" w:tentative="1">
      <w:start w:val="1"/>
      <w:numFmt w:val="bullet"/>
      <w:lvlText w:val="o"/>
      <w:lvlJc w:val="left"/>
      <w:pPr>
        <w:tabs>
          <w:tab w:val="num" w:pos="1440"/>
        </w:tabs>
        <w:ind w:left="1440" w:hanging="360"/>
      </w:pPr>
      <w:rPr>
        <w:rFonts w:ascii="Courier New" w:hAnsi="Courier New" w:hint="default"/>
      </w:rPr>
    </w:lvl>
    <w:lvl w:ilvl="2" w:tplc="730C13BC" w:tentative="1">
      <w:start w:val="1"/>
      <w:numFmt w:val="bullet"/>
      <w:lvlText w:val=""/>
      <w:lvlJc w:val="left"/>
      <w:pPr>
        <w:tabs>
          <w:tab w:val="num" w:pos="2160"/>
        </w:tabs>
        <w:ind w:left="2160" w:hanging="360"/>
      </w:pPr>
      <w:rPr>
        <w:rFonts w:ascii="Wingdings" w:hAnsi="Wingdings" w:hint="default"/>
      </w:rPr>
    </w:lvl>
    <w:lvl w:ilvl="3" w:tplc="8CD64EAC" w:tentative="1">
      <w:start w:val="1"/>
      <w:numFmt w:val="bullet"/>
      <w:lvlText w:val=""/>
      <w:lvlJc w:val="left"/>
      <w:pPr>
        <w:tabs>
          <w:tab w:val="num" w:pos="2880"/>
        </w:tabs>
        <w:ind w:left="2880" w:hanging="360"/>
      </w:pPr>
      <w:rPr>
        <w:rFonts w:ascii="Symbol" w:hAnsi="Symbol" w:hint="default"/>
      </w:rPr>
    </w:lvl>
    <w:lvl w:ilvl="4" w:tplc="9DFA16A0" w:tentative="1">
      <w:start w:val="1"/>
      <w:numFmt w:val="bullet"/>
      <w:lvlText w:val="o"/>
      <w:lvlJc w:val="left"/>
      <w:pPr>
        <w:tabs>
          <w:tab w:val="num" w:pos="3600"/>
        </w:tabs>
        <w:ind w:left="3600" w:hanging="360"/>
      </w:pPr>
      <w:rPr>
        <w:rFonts w:ascii="Courier New" w:hAnsi="Courier New" w:hint="default"/>
      </w:rPr>
    </w:lvl>
    <w:lvl w:ilvl="5" w:tplc="5156A918" w:tentative="1">
      <w:start w:val="1"/>
      <w:numFmt w:val="bullet"/>
      <w:lvlText w:val=""/>
      <w:lvlJc w:val="left"/>
      <w:pPr>
        <w:tabs>
          <w:tab w:val="num" w:pos="4320"/>
        </w:tabs>
        <w:ind w:left="4320" w:hanging="360"/>
      </w:pPr>
      <w:rPr>
        <w:rFonts w:ascii="Wingdings" w:hAnsi="Wingdings" w:hint="default"/>
      </w:rPr>
    </w:lvl>
    <w:lvl w:ilvl="6" w:tplc="73BC5EF0" w:tentative="1">
      <w:start w:val="1"/>
      <w:numFmt w:val="bullet"/>
      <w:lvlText w:val=""/>
      <w:lvlJc w:val="left"/>
      <w:pPr>
        <w:tabs>
          <w:tab w:val="num" w:pos="5040"/>
        </w:tabs>
        <w:ind w:left="5040" w:hanging="360"/>
      </w:pPr>
      <w:rPr>
        <w:rFonts w:ascii="Symbol" w:hAnsi="Symbol" w:hint="default"/>
      </w:rPr>
    </w:lvl>
    <w:lvl w:ilvl="7" w:tplc="732E3A00" w:tentative="1">
      <w:start w:val="1"/>
      <w:numFmt w:val="bullet"/>
      <w:lvlText w:val="o"/>
      <w:lvlJc w:val="left"/>
      <w:pPr>
        <w:tabs>
          <w:tab w:val="num" w:pos="5760"/>
        </w:tabs>
        <w:ind w:left="5760" w:hanging="360"/>
      </w:pPr>
      <w:rPr>
        <w:rFonts w:ascii="Courier New" w:hAnsi="Courier New" w:hint="default"/>
      </w:rPr>
    </w:lvl>
    <w:lvl w:ilvl="8" w:tplc="5A9A1B9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DC5D30"/>
    <w:multiLevelType w:val="singleLevel"/>
    <w:tmpl w:val="6510B602"/>
    <w:lvl w:ilvl="0">
      <w:start w:val="7"/>
      <w:numFmt w:val="lowerLetter"/>
      <w:lvlText w:val="(%1)"/>
      <w:legacy w:legacy="1" w:legacySpace="0" w:legacyIndent="720"/>
      <w:lvlJc w:val="left"/>
      <w:pPr>
        <w:ind w:left="720" w:hanging="720"/>
      </w:pPr>
    </w:lvl>
  </w:abstractNum>
  <w:abstractNum w:abstractNumId="7" w15:restartNumberingAfterBreak="0">
    <w:nsid w:val="334A52E3"/>
    <w:multiLevelType w:val="singleLevel"/>
    <w:tmpl w:val="133640B4"/>
    <w:lvl w:ilvl="0">
      <w:start w:val="1"/>
      <w:numFmt w:val="lowerLetter"/>
      <w:lvlText w:val="(%1)"/>
      <w:lvlJc w:val="left"/>
      <w:pPr>
        <w:tabs>
          <w:tab w:val="num" w:pos="720"/>
        </w:tabs>
        <w:ind w:left="720" w:hanging="720"/>
      </w:pPr>
      <w:rPr>
        <w:rFonts w:hint="default"/>
      </w:rPr>
    </w:lvl>
  </w:abstractNum>
  <w:abstractNum w:abstractNumId="8" w15:restartNumberingAfterBreak="0">
    <w:nsid w:val="3AE22D01"/>
    <w:multiLevelType w:val="hybridMultilevel"/>
    <w:tmpl w:val="8CF664D4"/>
    <w:lvl w:ilvl="0" w:tplc="4836D622">
      <w:start w:val="1"/>
      <w:numFmt w:val="decimal"/>
      <w:lvlText w:val="%1."/>
      <w:lvlJc w:val="left"/>
      <w:pPr>
        <w:tabs>
          <w:tab w:val="num" w:pos="720"/>
        </w:tabs>
        <w:ind w:left="720" w:hanging="360"/>
      </w:pPr>
    </w:lvl>
    <w:lvl w:ilvl="1" w:tplc="597EA626" w:tentative="1">
      <w:start w:val="1"/>
      <w:numFmt w:val="lowerLetter"/>
      <w:lvlText w:val="%2."/>
      <w:lvlJc w:val="left"/>
      <w:pPr>
        <w:tabs>
          <w:tab w:val="num" w:pos="1440"/>
        </w:tabs>
        <w:ind w:left="1440" w:hanging="360"/>
      </w:pPr>
    </w:lvl>
    <w:lvl w:ilvl="2" w:tplc="721E6AB0" w:tentative="1">
      <w:start w:val="1"/>
      <w:numFmt w:val="lowerRoman"/>
      <w:lvlText w:val="%3."/>
      <w:lvlJc w:val="right"/>
      <w:pPr>
        <w:tabs>
          <w:tab w:val="num" w:pos="2160"/>
        </w:tabs>
        <w:ind w:left="2160" w:hanging="180"/>
      </w:pPr>
    </w:lvl>
    <w:lvl w:ilvl="3" w:tplc="7AF2015A" w:tentative="1">
      <w:start w:val="1"/>
      <w:numFmt w:val="decimal"/>
      <w:lvlText w:val="%4."/>
      <w:lvlJc w:val="left"/>
      <w:pPr>
        <w:tabs>
          <w:tab w:val="num" w:pos="2880"/>
        </w:tabs>
        <w:ind w:left="2880" w:hanging="360"/>
      </w:pPr>
    </w:lvl>
    <w:lvl w:ilvl="4" w:tplc="4486297C" w:tentative="1">
      <w:start w:val="1"/>
      <w:numFmt w:val="lowerLetter"/>
      <w:lvlText w:val="%5."/>
      <w:lvlJc w:val="left"/>
      <w:pPr>
        <w:tabs>
          <w:tab w:val="num" w:pos="3600"/>
        </w:tabs>
        <w:ind w:left="3600" w:hanging="360"/>
      </w:pPr>
    </w:lvl>
    <w:lvl w:ilvl="5" w:tplc="FF867A4E" w:tentative="1">
      <w:start w:val="1"/>
      <w:numFmt w:val="lowerRoman"/>
      <w:lvlText w:val="%6."/>
      <w:lvlJc w:val="right"/>
      <w:pPr>
        <w:tabs>
          <w:tab w:val="num" w:pos="4320"/>
        </w:tabs>
        <w:ind w:left="4320" w:hanging="180"/>
      </w:pPr>
    </w:lvl>
    <w:lvl w:ilvl="6" w:tplc="60D8D774" w:tentative="1">
      <w:start w:val="1"/>
      <w:numFmt w:val="decimal"/>
      <w:lvlText w:val="%7."/>
      <w:lvlJc w:val="left"/>
      <w:pPr>
        <w:tabs>
          <w:tab w:val="num" w:pos="5040"/>
        </w:tabs>
        <w:ind w:left="5040" w:hanging="360"/>
      </w:pPr>
    </w:lvl>
    <w:lvl w:ilvl="7" w:tplc="16400BA2" w:tentative="1">
      <w:start w:val="1"/>
      <w:numFmt w:val="lowerLetter"/>
      <w:lvlText w:val="%8."/>
      <w:lvlJc w:val="left"/>
      <w:pPr>
        <w:tabs>
          <w:tab w:val="num" w:pos="5760"/>
        </w:tabs>
        <w:ind w:left="5760" w:hanging="360"/>
      </w:pPr>
    </w:lvl>
    <w:lvl w:ilvl="8" w:tplc="85CEAB1C" w:tentative="1">
      <w:start w:val="1"/>
      <w:numFmt w:val="lowerRoman"/>
      <w:lvlText w:val="%9."/>
      <w:lvlJc w:val="right"/>
      <w:pPr>
        <w:tabs>
          <w:tab w:val="num" w:pos="6480"/>
        </w:tabs>
        <w:ind w:left="6480" w:hanging="180"/>
      </w:pPr>
    </w:lvl>
  </w:abstractNum>
  <w:abstractNum w:abstractNumId="9" w15:restartNumberingAfterBreak="0">
    <w:nsid w:val="3C610F1B"/>
    <w:multiLevelType w:val="singleLevel"/>
    <w:tmpl w:val="68ECB520"/>
    <w:lvl w:ilvl="0">
      <w:start w:val="1"/>
      <w:numFmt w:val="lowerLetter"/>
      <w:lvlText w:val="%1)"/>
      <w:legacy w:legacy="1" w:legacySpace="0" w:legacyIndent="720"/>
      <w:lvlJc w:val="left"/>
      <w:pPr>
        <w:ind w:left="720" w:hanging="720"/>
      </w:pPr>
    </w:lvl>
  </w:abstractNum>
  <w:abstractNum w:abstractNumId="10" w15:restartNumberingAfterBreak="0">
    <w:nsid w:val="3E0C15D9"/>
    <w:multiLevelType w:val="hybridMultilevel"/>
    <w:tmpl w:val="9E8CCD90"/>
    <w:lvl w:ilvl="0" w:tplc="63D8EB3C">
      <w:start w:val="1"/>
      <w:numFmt w:val="bullet"/>
      <w:lvlText w:val=""/>
      <w:lvlJc w:val="left"/>
      <w:pPr>
        <w:tabs>
          <w:tab w:val="num" w:pos="1134"/>
        </w:tabs>
        <w:ind w:left="1134" w:hanging="567"/>
      </w:pPr>
      <w:rPr>
        <w:rFonts w:ascii="Symbol" w:hAnsi="Symbol" w:cs="Times New Roman" w:hint="default"/>
        <w:sz w:val="16"/>
        <w:szCs w:val="16"/>
      </w:rPr>
    </w:lvl>
    <w:lvl w:ilvl="1" w:tplc="F058DECC" w:tentative="1">
      <w:start w:val="1"/>
      <w:numFmt w:val="bullet"/>
      <w:lvlText w:val="o"/>
      <w:lvlJc w:val="left"/>
      <w:pPr>
        <w:tabs>
          <w:tab w:val="num" w:pos="1440"/>
        </w:tabs>
        <w:ind w:left="1440" w:hanging="360"/>
      </w:pPr>
      <w:rPr>
        <w:rFonts w:ascii="Courier New" w:hAnsi="Courier New" w:hint="default"/>
      </w:rPr>
    </w:lvl>
    <w:lvl w:ilvl="2" w:tplc="CBF04970" w:tentative="1">
      <w:start w:val="1"/>
      <w:numFmt w:val="bullet"/>
      <w:lvlText w:val=""/>
      <w:lvlJc w:val="left"/>
      <w:pPr>
        <w:tabs>
          <w:tab w:val="num" w:pos="2160"/>
        </w:tabs>
        <w:ind w:left="2160" w:hanging="360"/>
      </w:pPr>
      <w:rPr>
        <w:rFonts w:ascii="Wingdings" w:hAnsi="Wingdings" w:hint="default"/>
      </w:rPr>
    </w:lvl>
    <w:lvl w:ilvl="3" w:tplc="E3D29196" w:tentative="1">
      <w:start w:val="1"/>
      <w:numFmt w:val="bullet"/>
      <w:lvlText w:val=""/>
      <w:lvlJc w:val="left"/>
      <w:pPr>
        <w:tabs>
          <w:tab w:val="num" w:pos="2880"/>
        </w:tabs>
        <w:ind w:left="2880" w:hanging="360"/>
      </w:pPr>
      <w:rPr>
        <w:rFonts w:ascii="Symbol" w:hAnsi="Symbol" w:hint="default"/>
      </w:rPr>
    </w:lvl>
    <w:lvl w:ilvl="4" w:tplc="A04AE42A" w:tentative="1">
      <w:start w:val="1"/>
      <w:numFmt w:val="bullet"/>
      <w:lvlText w:val="o"/>
      <w:lvlJc w:val="left"/>
      <w:pPr>
        <w:tabs>
          <w:tab w:val="num" w:pos="3600"/>
        </w:tabs>
        <w:ind w:left="3600" w:hanging="360"/>
      </w:pPr>
      <w:rPr>
        <w:rFonts w:ascii="Courier New" w:hAnsi="Courier New" w:hint="default"/>
      </w:rPr>
    </w:lvl>
    <w:lvl w:ilvl="5" w:tplc="BDACF8A4" w:tentative="1">
      <w:start w:val="1"/>
      <w:numFmt w:val="bullet"/>
      <w:lvlText w:val=""/>
      <w:lvlJc w:val="left"/>
      <w:pPr>
        <w:tabs>
          <w:tab w:val="num" w:pos="4320"/>
        </w:tabs>
        <w:ind w:left="4320" w:hanging="360"/>
      </w:pPr>
      <w:rPr>
        <w:rFonts w:ascii="Wingdings" w:hAnsi="Wingdings" w:hint="default"/>
      </w:rPr>
    </w:lvl>
    <w:lvl w:ilvl="6" w:tplc="41FA8E3A" w:tentative="1">
      <w:start w:val="1"/>
      <w:numFmt w:val="bullet"/>
      <w:lvlText w:val=""/>
      <w:lvlJc w:val="left"/>
      <w:pPr>
        <w:tabs>
          <w:tab w:val="num" w:pos="5040"/>
        </w:tabs>
        <w:ind w:left="5040" w:hanging="360"/>
      </w:pPr>
      <w:rPr>
        <w:rFonts w:ascii="Symbol" w:hAnsi="Symbol" w:hint="default"/>
      </w:rPr>
    </w:lvl>
    <w:lvl w:ilvl="7" w:tplc="A9F0F08C" w:tentative="1">
      <w:start w:val="1"/>
      <w:numFmt w:val="bullet"/>
      <w:lvlText w:val="o"/>
      <w:lvlJc w:val="left"/>
      <w:pPr>
        <w:tabs>
          <w:tab w:val="num" w:pos="5760"/>
        </w:tabs>
        <w:ind w:left="5760" w:hanging="360"/>
      </w:pPr>
      <w:rPr>
        <w:rFonts w:ascii="Courier New" w:hAnsi="Courier New" w:hint="default"/>
      </w:rPr>
    </w:lvl>
    <w:lvl w:ilvl="8" w:tplc="BA46A32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355049"/>
    <w:multiLevelType w:val="hybridMultilevel"/>
    <w:tmpl w:val="B074D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10E59"/>
    <w:multiLevelType w:val="hybridMultilevel"/>
    <w:tmpl w:val="5D6ED4D4"/>
    <w:lvl w:ilvl="0" w:tplc="50566E62">
      <w:start w:val="1"/>
      <w:numFmt w:val="decimal"/>
      <w:lvlText w:val="%1."/>
      <w:lvlJc w:val="left"/>
      <w:pPr>
        <w:tabs>
          <w:tab w:val="num" w:pos="720"/>
        </w:tabs>
        <w:ind w:left="720" w:hanging="360"/>
      </w:pPr>
    </w:lvl>
    <w:lvl w:ilvl="1" w:tplc="1D3C0168" w:tentative="1">
      <w:start w:val="1"/>
      <w:numFmt w:val="lowerLetter"/>
      <w:lvlText w:val="%2."/>
      <w:lvlJc w:val="left"/>
      <w:pPr>
        <w:tabs>
          <w:tab w:val="num" w:pos="1440"/>
        </w:tabs>
        <w:ind w:left="1440" w:hanging="360"/>
      </w:pPr>
    </w:lvl>
    <w:lvl w:ilvl="2" w:tplc="6FB02D7A" w:tentative="1">
      <w:start w:val="1"/>
      <w:numFmt w:val="lowerRoman"/>
      <w:lvlText w:val="%3."/>
      <w:lvlJc w:val="right"/>
      <w:pPr>
        <w:tabs>
          <w:tab w:val="num" w:pos="2160"/>
        </w:tabs>
        <w:ind w:left="2160" w:hanging="180"/>
      </w:pPr>
    </w:lvl>
    <w:lvl w:ilvl="3" w:tplc="079426E6" w:tentative="1">
      <w:start w:val="1"/>
      <w:numFmt w:val="decimal"/>
      <w:lvlText w:val="%4."/>
      <w:lvlJc w:val="left"/>
      <w:pPr>
        <w:tabs>
          <w:tab w:val="num" w:pos="2880"/>
        </w:tabs>
        <w:ind w:left="2880" w:hanging="360"/>
      </w:pPr>
    </w:lvl>
    <w:lvl w:ilvl="4" w:tplc="8A660FD6" w:tentative="1">
      <w:start w:val="1"/>
      <w:numFmt w:val="lowerLetter"/>
      <w:lvlText w:val="%5."/>
      <w:lvlJc w:val="left"/>
      <w:pPr>
        <w:tabs>
          <w:tab w:val="num" w:pos="3600"/>
        </w:tabs>
        <w:ind w:left="3600" w:hanging="360"/>
      </w:pPr>
    </w:lvl>
    <w:lvl w:ilvl="5" w:tplc="F7D0A7F2" w:tentative="1">
      <w:start w:val="1"/>
      <w:numFmt w:val="lowerRoman"/>
      <w:lvlText w:val="%6."/>
      <w:lvlJc w:val="right"/>
      <w:pPr>
        <w:tabs>
          <w:tab w:val="num" w:pos="4320"/>
        </w:tabs>
        <w:ind w:left="4320" w:hanging="180"/>
      </w:pPr>
    </w:lvl>
    <w:lvl w:ilvl="6" w:tplc="80165056" w:tentative="1">
      <w:start w:val="1"/>
      <w:numFmt w:val="decimal"/>
      <w:lvlText w:val="%7."/>
      <w:lvlJc w:val="left"/>
      <w:pPr>
        <w:tabs>
          <w:tab w:val="num" w:pos="5040"/>
        </w:tabs>
        <w:ind w:left="5040" w:hanging="360"/>
      </w:pPr>
    </w:lvl>
    <w:lvl w:ilvl="7" w:tplc="7054B9D2" w:tentative="1">
      <w:start w:val="1"/>
      <w:numFmt w:val="lowerLetter"/>
      <w:lvlText w:val="%8."/>
      <w:lvlJc w:val="left"/>
      <w:pPr>
        <w:tabs>
          <w:tab w:val="num" w:pos="5760"/>
        </w:tabs>
        <w:ind w:left="5760" w:hanging="360"/>
      </w:pPr>
    </w:lvl>
    <w:lvl w:ilvl="8" w:tplc="5D90D02E" w:tentative="1">
      <w:start w:val="1"/>
      <w:numFmt w:val="lowerRoman"/>
      <w:lvlText w:val="%9."/>
      <w:lvlJc w:val="right"/>
      <w:pPr>
        <w:tabs>
          <w:tab w:val="num" w:pos="6480"/>
        </w:tabs>
        <w:ind w:left="6480" w:hanging="180"/>
      </w:pPr>
    </w:lvl>
  </w:abstractNum>
  <w:abstractNum w:abstractNumId="13" w15:restartNumberingAfterBreak="0">
    <w:nsid w:val="79807DEA"/>
    <w:multiLevelType w:val="hybridMultilevel"/>
    <w:tmpl w:val="8466A9CA"/>
    <w:lvl w:ilvl="0" w:tplc="7E22797A">
      <w:start w:val="1"/>
      <w:numFmt w:val="bullet"/>
      <w:lvlText w:val=""/>
      <w:lvlJc w:val="left"/>
      <w:pPr>
        <w:tabs>
          <w:tab w:val="num" w:pos="1191"/>
        </w:tabs>
        <w:ind w:left="1191" w:hanging="567"/>
      </w:pPr>
      <w:rPr>
        <w:rFonts w:ascii="Symbol" w:hAnsi="Symbol" w:cs="Times New Roman" w:hint="default"/>
        <w:sz w:val="16"/>
        <w:szCs w:val="16"/>
      </w:rPr>
    </w:lvl>
    <w:lvl w:ilvl="1" w:tplc="D9B20B84" w:tentative="1">
      <w:start w:val="1"/>
      <w:numFmt w:val="bullet"/>
      <w:lvlText w:val="o"/>
      <w:lvlJc w:val="left"/>
      <w:pPr>
        <w:tabs>
          <w:tab w:val="num" w:pos="1440"/>
        </w:tabs>
        <w:ind w:left="1440" w:hanging="360"/>
      </w:pPr>
      <w:rPr>
        <w:rFonts w:ascii="Courier New" w:hAnsi="Courier New" w:hint="default"/>
      </w:rPr>
    </w:lvl>
    <w:lvl w:ilvl="2" w:tplc="216ED566" w:tentative="1">
      <w:start w:val="1"/>
      <w:numFmt w:val="bullet"/>
      <w:lvlText w:val=""/>
      <w:lvlJc w:val="left"/>
      <w:pPr>
        <w:tabs>
          <w:tab w:val="num" w:pos="2160"/>
        </w:tabs>
        <w:ind w:left="2160" w:hanging="360"/>
      </w:pPr>
      <w:rPr>
        <w:rFonts w:ascii="Wingdings" w:hAnsi="Wingdings" w:hint="default"/>
      </w:rPr>
    </w:lvl>
    <w:lvl w:ilvl="3" w:tplc="2E1E9346" w:tentative="1">
      <w:start w:val="1"/>
      <w:numFmt w:val="bullet"/>
      <w:lvlText w:val=""/>
      <w:lvlJc w:val="left"/>
      <w:pPr>
        <w:tabs>
          <w:tab w:val="num" w:pos="2880"/>
        </w:tabs>
        <w:ind w:left="2880" w:hanging="360"/>
      </w:pPr>
      <w:rPr>
        <w:rFonts w:ascii="Symbol" w:hAnsi="Symbol" w:hint="default"/>
      </w:rPr>
    </w:lvl>
    <w:lvl w:ilvl="4" w:tplc="7A64C3C2" w:tentative="1">
      <w:start w:val="1"/>
      <w:numFmt w:val="bullet"/>
      <w:lvlText w:val="o"/>
      <w:lvlJc w:val="left"/>
      <w:pPr>
        <w:tabs>
          <w:tab w:val="num" w:pos="3600"/>
        </w:tabs>
        <w:ind w:left="3600" w:hanging="360"/>
      </w:pPr>
      <w:rPr>
        <w:rFonts w:ascii="Courier New" w:hAnsi="Courier New" w:hint="default"/>
      </w:rPr>
    </w:lvl>
    <w:lvl w:ilvl="5" w:tplc="7D9A0F76" w:tentative="1">
      <w:start w:val="1"/>
      <w:numFmt w:val="bullet"/>
      <w:lvlText w:val=""/>
      <w:lvlJc w:val="left"/>
      <w:pPr>
        <w:tabs>
          <w:tab w:val="num" w:pos="4320"/>
        </w:tabs>
        <w:ind w:left="4320" w:hanging="360"/>
      </w:pPr>
      <w:rPr>
        <w:rFonts w:ascii="Wingdings" w:hAnsi="Wingdings" w:hint="default"/>
      </w:rPr>
    </w:lvl>
    <w:lvl w:ilvl="6" w:tplc="9F540922" w:tentative="1">
      <w:start w:val="1"/>
      <w:numFmt w:val="bullet"/>
      <w:lvlText w:val=""/>
      <w:lvlJc w:val="left"/>
      <w:pPr>
        <w:tabs>
          <w:tab w:val="num" w:pos="5040"/>
        </w:tabs>
        <w:ind w:left="5040" w:hanging="360"/>
      </w:pPr>
      <w:rPr>
        <w:rFonts w:ascii="Symbol" w:hAnsi="Symbol" w:hint="default"/>
      </w:rPr>
    </w:lvl>
    <w:lvl w:ilvl="7" w:tplc="9E0A84B8" w:tentative="1">
      <w:start w:val="1"/>
      <w:numFmt w:val="bullet"/>
      <w:lvlText w:val="o"/>
      <w:lvlJc w:val="left"/>
      <w:pPr>
        <w:tabs>
          <w:tab w:val="num" w:pos="5760"/>
        </w:tabs>
        <w:ind w:left="5760" w:hanging="360"/>
      </w:pPr>
      <w:rPr>
        <w:rFonts w:ascii="Courier New" w:hAnsi="Courier New" w:hint="default"/>
      </w:rPr>
    </w:lvl>
    <w:lvl w:ilvl="8" w:tplc="F8962646" w:tentative="1">
      <w:start w:val="1"/>
      <w:numFmt w:val="bullet"/>
      <w:lvlText w:val=""/>
      <w:lvlJc w:val="left"/>
      <w:pPr>
        <w:tabs>
          <w:tab w:val="num" w:pos="6480"/>
        </w:tabs>
        <w:ind w:left="6480" w:hanging="360"/>
      </w:pPr>
      <w:rPr>
        <w:rFonts w:ascii="Wingdings" w:hAnsi="Wingdings" w:hint="default"/>
      </w:rPr>
    </w:lvl>
  </w:abstractNum>
  <w:num w:numId="1" w16cid:durableId="1501458466">
    <w:abstractNumId w:val="9"/>
  </w:num>
  <w:num w:numId="2" w16cid:durableId="1860240531">
    <w:abstractNumId w:val="1"/>
  </w:num>
  <w:num w:numId="3" w16cid:durableId="1715347250">
    <w:abstractNumId w:val="0"/>
    <w:lvlOverride w:ilvl="0">
      <w:lvl w:ilvl="0">
        <w:start w:val="1"/>
        <w:numFmt w:val="bullet"/>
        <w:lvlText w:val=""/>
        <w:legacy w:legacy="1" w:legacySpace="0" w:legacyIndent="1440"/>
        <w:lvlJc w:val="left"/>
        <w:pPr>
          <w:ind w:left="2520" w:hanging="1440"/>
        </w:pPr>
        <w:rPr>
          <w:rFonts w:ascii="Symbol" w:hAnsi="Symbol" w:cs="Times New Roman" w:hint="default"/>
          <w:sz w:val="16"/>
          <w:szCs w:val="16"/>
        </w:rPr>
      </w:lvl>
    </w:lvlOverride>
  </w:num>
  <w:num w:numId="4" w16cid:durableId="1649632294">
    <w:abstractNumId w:val="1"/>
  </w:num>
  <w:num w:numId="5" w16cid:durableId="526065852">
    <w:abstractNumId w:val="12"/>
  </w:num>
  <w:num w:numId="6" w16cid:durableId="1510827344">
    <w:abstractNumId w:val="8"/>
  </w:num>
  <w:num w:numId="7" w16cid:durableId="483621550">
    <w:abstractNumId w:val="3"/>
  </w:num>
  <w:num w:numId="8" w16cid:durableId="175733495">
    <w:abstractNumId w:val="10"/>
  </w:num>
  <w:num w:numId="9" w16cid:durableId="1507938528">
    <w:abstractNumId w:val="13"/>
  </w:num>
  <w:num w:numId="10" w16cid:durableId="1201746162">
    <w:abstractNumId w:val="5"/>
  </w:num>
  <w:num w:numId="11" w16cid:durableId="1816334522">
    <w:abstractNumId w:val="6"/>
  </w:num>
  <w:num w:numId="12" w16cid:durableId="1798448299">
    <w:abstractNumId w:val="7"/>
  </w:num>
  <w:num w:numId="13" w16cid:durableId="1680083369">
    <w:abstractNumId w:val="2"/>
  </w:num>
  <w:num w:numId="14" w16cid:durableId="1200775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5E2"/>
    <w:rsid w:val="00000080"/>
    <w:rsid w:val="00005398"/>
    <w:rsid w:val="00012168"/>
    <w:rsid w:val="00015E87"/>
    <w:rsid w:val="00027A64"/>
    <w:rsid w:val="000401F7"/>
    <w:rsid w:val="00042762"/>
    <w:rsid w:val="000442B8"/>
    <w:rsid w:val="00051671"/>
    <w:rsid w:val="00052C9E"/>
    <w:rsid w:val="00071AEB"/>
    <w:rsid w:val="000776DC"/>
    <w:rsid w:val="00086C25"/>
    <w:rsid w:val="000958E2"/>
    <w:rsid w:val="000976FE"/>
    <w:rsid w:val="000A082B"/>
    <w:rsid w:val="000A16E9"/>
    <w:rsid w:val="000A1DFA"/>
    <w:rsid w:val="000A35DB"/>
    <w:rsid w:val="000A5B18"/>
    <w:rsid w:val="000B7574"/>
    <w:rsid w:val="000C0774"/>
    <w:rsid w:val="000C1105"/>
    <w:rsid w:val="000C1C1D"/>
    <w:rsid w:val="000E525E"/>
    <w:rsid w:val="000E689E"/>
    <w:rsid w:val="000F01B3"/>
    <w:rsid w:val="000F6563"/>
    <w:rsid w:val="000F73D9"/>
    <w:rsid w:val="001013BB"/>
    <w:rsid w:val="001017B8"/>
    <w:rsid w:val="001026F0"/>
    <w:rsid w:val="00104966"/>
    <w:rsid w:val="00105B5C"/>
    <w:rsid w:val="001177FE"/>
    <w:rsid w:val="00125B05"/>
    <w:rsid w:val="001427DE"/>
    <w:rsid w:val="0014639B"/>
    <w:rsid w:val="00157F36"/>
    <w:rsid w:val="001606E2"/>
    <w:rsid w:val="0016614C"/>
    <w:rsid w:val="00166CC9"/>
    <w:rsid w:val="001717DA"/>
    <w:rsid w:val="00181515"/>
    <w:rsid w:val="00191FCC"/>
    <w:rsid w:val="001925E2"/>
    <w:rsid w:val="001A01C9"/>
    <w:rsid w:val="001A22A3"/>
    <w:rsid w:val="001B3E54"/>
    <w:rsid w:val="001C134D"/>
    <w:rsid w:val="001C2573"/>
    <w:rsid w:val="001D5866"/>
    <w:rsid w:val="001D74DB"/>
    <w:rsid w:val="001E1E6F"/>
    <w:rsid w:val="001F3B0F"/>
    <w:rsid w:val="001F499C"/>
    <w:rsid w:val="002165A7"/>
    <w:rsid w:val="00217DD9"/>
    <w:rsid w:val="00246C30"/>
    <w:rsid w:val="0024734F"/>
    <w:rsid w:val="002568B5"/>
    <w:rsid w:val="0026471E"/>
    <w:rsid w:val="00270B87"/>
    <w:rsid w:val="00272539"/>
    <w:rsid w:val="002729D2"/>
    <w:rsid w:val="00280143"/>
    <w:rsid w:val="00280418"/>
    <w:rsid w:val="00282EC4"/>
    <w:rsid w:val="00283F1A"/>
    <w:rsid w:val="002861AB"/>
    <w:rsid w:val="002904C4"/>
    <w:rsid w:val="002B2FBB"/>
    <w:rsid w:val="002B4B3B"/>
    <w:rsid w:val="002F1133"/>
    <w:rsid w:val="00311C1D"/>
    <w:rsid w:val="00313500"/>
    <w:rsid w:val="00323576"/>
    <w:rsid w:val="00340388"/>
    <w:rsid w:val="00343EB9"/>
    <w:rsid w:val="00357259"/>
    <w:rsid w:val="00367DFE"/>
    <w:rsid w:val="00371D04"/>
    <w:rsid w:val="00372171"/>
    <w:rsid w:val="00374FA8"/>
    <w:rsid w:val="00376611"/>
    <w:rsid w:val="00377904"/>
    <w:rsid w:val="00392D0F"/>
    <w:rsid w:val="00397699"/>
    <w:rsid w:val="003A0DAF"/>
    <w:rsid w:val="003A4BEF"/>
    <w:rsid w:val="003B2A70"/>
    <w:rsid w:val="003D2447"/>
    <w:rsid w:val="003D7BF9"/>
    <w:rsid w:val="003F2844"/>
    <w:rsid w:val="0040036B"/>
    <w:rsid w:val="00421755"/>
    <w:rsid w:val="004241D6"/>
    <w:rsid w:val="00445EBB"/>
    <w:rsid w:val="004544B6"/>
    <w:rsid w:val="004728C5"/>
    <w:rsid w:val="00474E7F"/>
    <w:rsid w:val="0047589F"/>
    <w:rsid w:val="00482D8D"/>
    <w:rsid w:val="00483D20"/>
    <w:rsid w:val="004A657C"/>
    <w:rsid w:val="004B35F6"/>
    <w:rsid w:val="004B637B"/>
    <w:rsid w:val="004B7512"/>
    <w:rsid w:val="004C6DA5"/>
    <w:rsid w:val="004D07BB"/>
    <w:rsid w:val="004D1C12"/>
    <w:rsid w:val="004D68F1"/>
    <w:rsid w:val="0051452C"/>
    <w:rsid w:val="005274C8"/>
    <w:rsid w:val="005426C8"/>
    <w:rsid w:val="00542C6E"/>
    <w:rsid w:val="0054402E"/>
    <w:rsid w:val="00544066"/>
    <w:rsid w:val="005473D7"/>
    <w:rsid w:val="005570F1"/>
    <w:rsid w:val="0056291A"/>
    <w:rsid w:val="0056536A"/>
    <w:rsid w:val="005978E4"/>
    <w:rsid w:val="005A0406"/>
    <w:rsid w:val="005B1799"/>
    <w:rsid w:val="005B2299"/>
    <w:rsid w:val="005B2BD6"/>
    <w:rsid w:val="005C32C7"/>
    <w:rsid w:val="005D1610"/>
    <w:rsid w:val="005F0F29"/>
    <w:rsid w:val="005F14F0"/>
    <w:rsid w:val="005F2F61"/>
    <w:rsid w:val="00600FBE"/>
    <w:rsid w:val="006047DA"/>
    <w:rsid w:val="006472A9"/>
    <w:rsid w:val="0066004C"/>
    <w:rsid w:val="00663077"/>
    <w:rsid w:val="006726BD"/>
    <w:rsid w:val="006A0727"/>
    <w:rsid w:val="006A52ED"/>
    <w:rsid w:val="006B18A9"/>
    <w:rsid w:val="006B2334"/>
    <w:rsid w:val="006B6222"/>
    <w:rsid w:val="006C254A"/>
    <w:rsid w:val="006D5A1E"/>
    <w:rsid w:val="006D6A87"/>
    <w:rsid w:val="006F788B"/>
    <w:rsid w:val="00706F01"/>
    <w:rsid w:val="00711DE7"/>
    <w:rsid w:val="00714245"/>
    <w:rsid w:val="0071642F"/>
    <w:rsid w:val="00725D47"/>
    <w:rsid w:val="00742336"/>
    <w:rsid w:val="007467CB"/>
    <w:rsid w:val="007506BC"/>
    <w:rsid w:val="00752646"/>
    <w:rsid w:val="00764A0A"/>
    <w:rsid w:val="00770E5A"/>
    <w:rsid w:val="00793A59"/>
    <w:rsid w:val="00797EA6"/>
    <w:rsid w:val="007A4B5D"/>
    <w:rsid w:val="007C4C02"/>
    <w:rsid w:val="007D341A"/>
    <w:rsid w:val="007F2049"/>
    <w:rsid w:val="007F6117"/>
    <w:rsid w:val="00814DF8"/>
    <w:rsid w:val="0082320E"/>
    <w:rsid w:val="00835E02"/>
    <w:rsid w:val="0083793B"/>
    <w:rsid w:val="008403B7"/>
    <w:rsid w:val="008426E6"/>
    <w:rsid w:val="00844606"/>
    <w:rsid w:val="00853B20"/>
    <w:rsid w:val="00853DBE"/>
    <w:rsid w:val="00865581"/>
    <w:rsid w:val="00876B42"/>
    <w:rsid w:val="008802B3"/>
    <w:rsid w:val="00885772"/>
    <w:rsid w:val="00890228"/>
    <w:rsid w:val="0089112D"/>
    <w:rsid w:val="008A44E9"/>
    <w:rsid w:val="008B390D"/>
    <w:rsid w:val="008C0099"/>
    <w:rsid w:val="008C2295"/>
    <w:rsid w:val="008C5108"/>
    <w:rsid w:val="008D2550"/>
    <w:rsid w:val="008E7F97"/>
    <w:rsid w:val="008F1EF4"/>
    <w:rsid w:val="009143CE"/>
    <w:rsid w:val="00916A0B"/>
    <w:rsid w:val="009267DA"/>
    <w:rsid w:val="0093333F"/>
    <w:rsid w:val="009343A5"/>
    <w:rsid w:val="00935B58"/>
    <w:rsid w:val="00942DF5"/>
    <w:rsid w:val="00950553"/>
    <w:rsid w:val="00953997"/>
    <w:rsid w:val="00961605"/>
    <w:rsid w:val="00972026"/>
    <w:rsid w:val="00984EF0"/>
    <w:rsid w:val="00986070"/>
    <w:rsid w:val="00986924"/>
    <w:rsid w:val="00996C10"/>
    <w:rsid w:val="009A2A43"/>
    <w:rsid w:val="009B1DA3"/>
    <w:rsid w:val="009C2B18"/>
    <w:rsid w:val="009C4879"/>
    <w:rsid w:val="009E2E77"/>
    <w:rsid w:val="009E6D2F"/>
    <w:rsid w:val="009E73AD"/>
    <w:rsid w:val="00A05150"/>
    <w:rsid w:val="00A152A7"/>
    <w:rsid w:val="00A30EA3"/>
    <w:rsid w:val="00A37A32"/>
    <w:rsid w:val="00A418FF"/>
    <w:rsid w:val="00A4780E"/>
    <w:rsid w:val="00A60D26"/>
    <w:rsid w:val="00A71339"/>
    <w:rsid w:val="00A81997"/>
    <w:rsid w:val="00A84FB7"/>
    <w:rsid w:val="00A94F3D"/>
    <w:rsid w:val="00A95A35"/>
    <w:rsid w:val="00AB2D2E"/>
    <w:rsid w:val="00AB61BE"/>
    <w:rsid w:val="00AC1811"/>
    <w:rsid w:val="00AC182A"/>
    <w:rsid w:val="00AD4627"/>
    <w:rsid w:val="00AD5AC2"/>
    <w:rsid w:val="00AE357D"/>
    <w:rsid w:val="00B07C79"/>
    <w:rsid w:val="00B12EE9"/>
    <w:rsid w:val="00B167BA"/>
    <w:rsid w:val="00B212D3"/>
    <w:rsid w:val="00B31DDB"/>
    <w:rsid w:val="00B336FE"/>
    <w:rsid w:val="00B52662"/>
    <w:rsid w:val="00B616BA"/>
    <w:rsid w:val="00B70FA1"/>
    <w:rsid w:val="00B71411"/>
    <w:rsid w:val="00B7390E"/>
    <w:rsid w:val="00B74A55"/>
    <w:rsid w:val="00B768F7"/>
    <w:rsid w:val="00BA1CC2"/>
    <w:rsid w:val="00BA2387"/>
    <w:rsid w:val="00BA26A4"/>
    <w:rsid w:val="00BB095F"/>
    <w:rsid w:val="00BB7B1C"/>
    <w:rsid w:val="00BC1067"/>
    <w:rsid w:val="00BC190B"/>
    <w:rsid w:val="00BE3BE5"/>
    <w:rsid w:val="00BE3D57"/>
    <w:rsid w:val="00BE5C80"/>
    <w:rsid w:val="00BF078E"/>
    <w:rsid w:val="00BF64E5"/>
    <w:rsid w:val="00BF7AE4"/>
    <w:rsid w:val="00C259DA"/>
    <w:rsid w:val="00C505EC"/>
    <w:rsid w:val="00C53D1B"/>
    <w:rsid w:val="00C56763"/>
    <w:rsid w:val="00C57071"/>
    <w:rsid w:val="00C63CBE"/>
    <w:rsid w:val="00C642DE"/>
    <w:rsid w:val="00C724E3"/>
    <w:rsid w:val="00C814CB"/>
    <w:rsid w:val="00C86AFA"/>
    <w:rsid w:val="00CE0209"/>
    <w:rsid w:val="00D1309E"/>
    <w:rsid w:val="00D210F3"/>
    <w:rsid w:val="00D2615A"/>
    <w:rsid w:val="00D32B3A"/>
    <w:rsid w:val="00D36FA9"/>
    <w:rsid w:val="00D406FE"/>
    <w:rsid w:val="00D407CA"/>
    <w:rsid w:val="00D4723F"/>
    <w:rsid w:val="00D55E3E"/>
    <w:rsid w:val="00D60444"/>
    <w:rsid w:val="00D60C19"/>
    <w:rsid w:val="00D61337"/>
    <w:rsid w:val="00D74EE8"/>
    <w:rsid w:val="00D76FA2"/>
    <w:rsid w:val="00D92858"/>
    <w:rsid w:val="00D9598F"/>
    <w:rsid w:val="00DA25C5"/>
    <w:rsid w:val="00DA2C06"/>
    <w:rsid w:val="00DC5088"/>
    <w:rsid w:val="00DC6518"/>
    <w:rsid w:val="00DC6E07"/>
    <w:rsid w:val="00DD5D3D"/>
    <w:rsid w:val="00DE6135"/>
    <w:rsid w:val="00DF4EF8"/>
    <w:rsid w:val="00DF6F81"/>
    <w:rsid w:val="00E07472"/>
    <w:rsid w:val="00E13A34"/>
    <w:rsid w:val="00E163BE"/>
    <w:rsid w:val="00E36939"/>
    <w:rsid w:val="00E43850"/>
    <w:rsid w:val="00E55843"/>
    <w:rsid w:val="00E57973"/>
    <w:rsid w:val="00E626D8"/>
    <w:rsid w:val="00E63D2A"/>
    <w:rsid w:val="00E833F4"/>
    <w:rsid w:val="00EA2BCD"/>
    <w:rsid w:val="00EB195C"/>
    <w:rsid w:val="00EB402D"/>
    <w:rsid w:val="00ED131F"/>
    <w:rsid w:val="00ED30F2"/>
    <w:rsid w:val="00EE0A35"/>
    <w:rsid w:val="00EF26F1"/>
    <w:rsid w:val="00F202CE"/>
    <w:rsid w:val="00F40651"/>
    <w:rsid w:val="00F4796B"/>
    <w:rsid w:val="00F57C90"/>
    <w:rsid w:val="00F648A1"/>
    <w:rsid w:val="00F66D3B"/>
    <w:rsid w:val="00F75160"/>
    <w:rsid w:val="00F830E2"/>
    <w:rsid w:val="00F84D2B"/>
    <w:rsid w:val="00F9090F"/>
    <w:rsid w:val="00F9306D"/>
    <w:rsid w:val="00F952A9"/>
    <w:rsid w:val="00FB1ED5"/>
    <w:rsid w:val="00FB7A48"/>
    <w:rsid w:val="00FD1BE9"/>
    <w:rsid w:val="00FE0473"/>
    <w:rsid w:val="00FF2898"/>
    <w:rsid w:val="00FF3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5849A09D"/>
  <w15:docId w15:val="{2F2DCF32-22C3-415A-9BB8-33C1E9E5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52A7"/>
    <w:pPr>
      <w:widowControl w:val="0"/>
      <w:autoSpaceDE w:val="0"/>
      <w:autoSpaceDN w:val="0"/>
    </w:pPr>
    <w:rPr>
      <w:rFonts w:ascii="Univers" w:hAnsi="Univers"/>
      <w:szCs w:val="24"/>
      <w:lang w:eastAsia="en-US"/>
    </w:rPr>
  </w:style>
  <w:style w:type="paragraph" w:styleId="Heading1">
    <w:name w:val="heading 1"/>
    <w:basedOn w:val="Normal"/>
    <w:next w:val="Normal"/>
    <w:qFormat/>
    <w:rsid w:val="00A152A7"/>
    <w:pPr>
      <w:keepNext/>
      <w:jc w:val="both"/>
      <w:outlineLvl w:val="0"/>
    </w:pPr>
    <w:rPr>
      <w:b/>
      <w:bCs/>
      <w:color w:val="000000"/>
    </w:rPr>
  </w:style>
  <w:style w:type="paragraph" w:styleId="Heading2">
    <w:name w:val="heading 2"/>
    <w:basedOn w:val="Normal"/>
    <w:next w:val="Normal"/>
    <w:qFormat/>
    <w:rsid w:val="00A152A7"/>
    <w:pPr>
      <w:keepNext/>
      <w:jc w:val="right"/>
      <w:outlineLvl w:val="1"/>
    </w:pPr>
    <w:rPr>
      <w:b/>
      <w:bCs/>
      <w:color w:val="000000"/>
    </w:rPr>
  </w:style>
  <w:style w:type="paragraph" w:styleId="Heading3">
    <w:name w:val="heading 3"/>
    <w:basedOn w:val="Normal"/>
    <w:next w:val="Normal"/>
    <w:qFormat/>
    <w:rsid w:val="00A152A7"/>
    <w:pPr>
      <w:keepNext/>
      <w:spacing w:after="58"/>
      <w:jc w:val="center"/>
      <w:outlineLvl w:val="2"/>
    </w:pPr>
    <w:rPr>
      <w:b/>
      <w:bCs/>
      <w:color w:val="FFFFFF"/>
      <w:sz w:val="48"/>
      <w:szCs w:val="48"/>
    </w:rPr>
  </w:style>
  <w:style w:type="paragraph" w:styleId="Heading4">
    <w:name w:val="heading 4"/>
    <w:basedOn w:val="Normal"/>
    <w:next w:val="Normal"/>
    <w:qFormat/>
    <w:rsid w:val="00A152A7"/>
    <w:pPr>
      <w:keepNext/>
      <w:jc w:val="center"/>
      <w:outlineLvl w:val="3"/>
    </w:pPr>
    <w:rPr>
      <w:b/>
      <w:bCs/>
      <w:color w:val="000000"/>
    </w:rPr>
  </w:style>
  <w:style w:type="paragraph" w:styleId="Heading5">
    <w:name w:val="heading 5"/>
    <w:basedOn w:val="Normal"/>
    <w:next w:val="Normal"/>
    <w:qFormat/>
    <w:rsid w:val="00A152A7"/>
    <w:pPr>
      <w:keepNext/>
      <w:outlineLvl w:val="4"/>
    </w:pPr>
    <w:rPr>
      <w:rFonts w:ascii="Times New Roman" w:hAnsi="Times New Roman"/>
      <w:b/>
      <w:bCs/>
      <w:sz w:val="21"/>
    </w:rPr>
  </w:style>
  <w:style w:type="paragraph" w:styleId="Heading6">
    <w:name w:val="heading 6"/>
    <w:basedOn w:val="Normal"/>
    <w:next w:val="Normal"/>
    <w:qFormat/>
    <w:rsid w:val="00A152A7"/>
    <w:pPr>
      <w:keepNext/>
      <w:widowControl/>
      <w:jc w:val="center"/>
      <w:outlineLvl w:val="5"/>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52A7"/>
  </w:style>
  <w:style w:type="paragraph" w:styleId="BodyTextIndent">
    <w:name w:val="Body Text Indent"/>
    <w:basedOn w:val="Normal"/>
    <w:rsid w:val="00A152A7"/>
    <w:pPr>
      <w:spacing w:before="240"/>
      <w:ind w:left="720" w:hanging="720"/>
      <w:jc w:val="both"/>
    </w:pPr>
    <w:rPr>
      <w:color w:val="000000"/>
    </w:rPr>
  </w:style>
  <w:style w:type="paragraph" w:styleId="BodyTextIndent2">
    <w:name w:val="Body Text Indent 2"/>
    <w:basedOn w:val="Normal"/>
    <w:rsid w:val="00A152A7"/>
    <w:pPr>
      <w:ind w:left="720" w:hanging="720"/>
      <w:jc w:val="both"/>
    </w:pPr>
  </w:style>
  <w:style w:type="paragraph" w:styleId="Header">
    <w:name w:val="header"/>
    <w:basedOn w:val="Normal"/>
    <w:rsid w:val="00A152A7"/>
    <w:pPr>
      <w:tabs>
        <w:tab w:val="center" w:pos="4153"/>
        <w:tab w:val="right" w:pos="8306"/>
      </w:tabs>
    </w:pPr>
  </w:style>
  <w:style w:type="paragraph" w:styleId="Footer">
    <w:name w:val="footer"/>
    <w:basedOn w:val="Normal"/>
    <w:rsid w:val="00A152A7"/>
    <w:pPr>
      <w:tabs>
        <w:tab w:val="center" w:pos="4153"/>
        <w:tab w:val="right" w:pos="8306"/>
      </w:tabs>
    </w:pPr>
  </w:style>
  <w:style w:type="paragraph" w:styleId="BodyText2">
    <w:name w:val="Body Text 2"/>
    <w:basedOn w:val="Normal"/>
    <w:rsid w:val="00A152A7"/>
    <w:pPr>
      <w:widowControl/>
      <w:autoSpaceDE/>
      <w:autoSpaceDN/>
    </w:pPr>
    <w:rPr>
      <w:rFonts w:ascii="Times New Roman" w:hAnsi="Times New Roman"/>
      <w:sz w:val="22"/>
      <w:szCs w:val="20"/>
    </w:rPr>
  </w:style>
  <w:style w:type="paragraph" w:styleId="BodyText">
    <w:name w:val="Body Text"/>
    <w:basedOn w:val="Normal"/>
    <w:link w:val="BodyTextChar"/>
    <w:rsid w:val="00A152A7"/>
    <w:rPr>
      <w:rFonts w:ascii="Times New Roman" w:hAnsi="Times New Roman"/>
      <w:sz w:val="24"/>
    </w:rPr>
  </w:style>
  <w:style w:type="paragraph" w:styleId="BalloonText">
    <w:name w:val="Balloon Text"/>
    <w:basedOn w:val="Normal"/>
    <w:semiHidden/>
    <w:rsid w:val="001925E2"/>
    <w:rPr>
      <w:rFonts w:ascii="Tahoma" w:hAnsi="Tahoma" w:cs="Tahoma"/>
      <w:sz w:val="16"/>
      <w:szCs w:val="16"/>
    </w:rPr>
  </w:style>
  <w:style w:type="paragraph" w:styleId="Date">
    <w:name w:val="Date"/>
    <w:basedOn w:val="Normal"/>
    <w:next w:val="Normal"/>
    <w:rsid w:val="00392D0F"/>
    <w:pPr>
      <w:widowControl/>
      <w:autoSpaceDE/>
      <w:autoSpaceDN/>
    </w:pPr>
    <w:rPr>
      <w:rFonts w:ascii="Times New Roman" w:hAnsi="Times New Roman"/>
      <w:szCs w:val="20"/>
      <w:lang w:eastAsia="en-GB"/>
    </w:rPr>
  </w:style>
  <w:style w:type="character" w:styleId="Hyperlink">
    <w:name w:val="Hyperlink"/>
    <w:rsid w:val="00392D0F"/>
    <w:rPr>
      <w:color w:val="0000FF"/>
      <w:u w:val="single"/>
    </w:rPr>
  </w:style>
  <w:style w:type="character" w:styleId="CommentReference">
    <w:name w:val="annotation reference"/>
    <w:rsid w:val="00797EA6"/>
    <w:rPr>
      <w:sz w:val="16"/>
      <w:szCs w:val="16"/>
    </w:rPr>
  </w:style>
  <w:style w:type="paragraph" w:styleId="CommentText">
    <w:name w:val="annotation text"/>
    <w:basedOn w:val="Normal"/>
    <w:link w:val="CommentTextChar"/>
    <w:rsid w:val="00797EA6"/>
    <w:rPr>
      <w:szCs w:val="20"/>
    </w:rPr>
  </w:style>
  <w:style w:type="character" w:customStyle="1" w:styleId="CommentTextChar">
    <w:name w:val="Comment Text Char"/>
    <w:link w:val="CommentText"/>
    <w:rsid w:val="00797EA6"/>
    <w:rPr>
      <w:rFonts w:ascii="Univers" w:hAnsi="Univers"/>
      <w:lang w:eastAsia="en-US"/>
    </w:rPr>
  </w:style>
  <w:style w:type="paragraph" w:styleId="CommentSubject">
    <w:name w:val="annotation subject"/>
    <w:basedOn w:val="CommentText"/>
    <w:next w:val="CommentText"/>
    <w:link w:val="CommentSubjectChar"/>
    <w:rsid w:val="00797EA6"/>
    <w:rPr>
      <w:b/>
      <w:bCs/>
    </w:rPr>
  </w:style>
  <w:style w:type="character" w:customStyle="1" w:styleId="CommentSubjectChar">
    <w:name w:val="Comment Subject Char"/>
    <w:link w:val="CommentSubject"/>
    <w:rsid w:val="00797EA6"/>
    <w:rPr>
      <w:rFonts w:ascii="Univers" w:hAnsi="Univers"/>
      <w:b/>
      <w:bCs/>
      <w:lang w:eastAsia="en-US"/>
    </w:rPr>
  </w:style>
  <w:style w:type="character" w:customStyle="1" w:styleId="BodyTextChar">
    <w:name w:val="Body Text Char"/>
    <w:basedOn w:val="DefaultParagraphFont"/>
    <w:link w:val="BodyText"/>
    <w:rsid w:val="00D9598F"/>
    <w:rPr>
      <w:sz w:val="24"/>
      <w:szCs w:val="24"/>
      <w:lang w:eastAsia="en-US"/>
    </w:rPr>
  </w:style>
  <w:style w:type="paragraph" w:styleId="ListParagraph">
    <w:name w:val="List Paragraph"/>
    <w:basedOn w:val="Normal"/>
    <w:uiPriority w:val="34"/>
    <w:qFormat/>
    <w:rsid w:val="00BF7AE4"/>
    <w:pPr>
      <w:ind w:left="720"/>
      <w:contextualSpacing/>
    </w:pPr>
  </w:style>
  <w:style w:type="character" w:styleId="UnresolvedMention">
    <w:name w:val="Unresolved Mention"/>
    <w:basedOn w:val="DefaultParagraphFont"/>
    <w:uiPriority w:val="99"/>
    <w:semiHidden/>
    <w:unhideWhenUsed/>
    <w:rsid w:val="00051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wbic.org.uk/wp-content/uploads/2025/12/WWBIC-Employment-Application-Form-5-2-ENGLISH.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olin@westwalesbiodiversity.org.uk" TargetMode="External"/><Relationship Id="rId4" Type="http://schemas.openxmlformats.org/officeDocument/2006/relationships/settings" Target="settings.xml"/><Relationship Id="rId9" Type="http://schemas.openxmlformats.org/officeDocument/2006/relationships/hyperlink" Target="https://www.wwbic.org.uk/wp-content/uploads/2025/12/WWBIC-Employment-Application-Form-5-2-ENGLISH.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D528F-C9D6-4775-A412-EABE8E274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1404</Words>
  <Characters>8400</Characters>
  <Application>Microsoft Office Word</Application>
  <DocSecurity>0</DocSecurity>
  <Lines>311</Lines>
  <Paragraphs>153</Paragraphs>
  <ScaleCrop>false</ScaleCrop>
  <HeadingPairs>
    <vt:vector size="2" baseType="variant">
      <vt:variant>
        <vt:lpstr>Title</vt:lpstr>
      </vt:variant>
      <vt:variant>
        <vt:i4>1</vt:i4>
      </vt:variant>
    </vt:vector>
  </HeadingPairs>
  <TitlesOfParts>
    <vt:vector size="1" baseType="lpstr">
      <vt:lpstr>JOB DESCRIPTION</vt:lpstr>
    </vt:vector>
  </TitlesOfParts>
  <Company>Microsoft</Company>
  <LinksUpToDate>false</LinksUpToDate>
  <CharactersWithSpaces>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IT Dept</dc:creator>
  <cp:lastModifiedBy>Carys May</cp:lastModifiedBy>
  <cp:revision>11</cp:revision>
  <cp:lastPrinted>2018-06-06T13:36:00Z</cp:lastPrinted>
  <dcterms:created xsi:type="dcterms:W3CDTF">2025-11-26T10:39:00Z</dcterms:created>
  <dcterms:modified xsi:type="dcterms:W3CDTF">2025-12-02T09:19:00Z</dcterms:modified>
</cp:coreProperties>
</file>