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Ind w:w="-20" w:type="dxa"/>
        <w:tblLayout w:type="fixed"/>
        <w:tblLook w:val="0000" w:firstRow="0" w:lastRow="0" w:firstColumn="0" w:lastColumn="0" w:noHBand="0" w:noVBand="0"/>
      </w:tblPr>
      <w:tblGrid>
        <w:gridCol w:w="6649"/>
      </w:tblGrid>
      <w:tr w:rsidR="005930FA" w14:paraId="6F07B11C" w14:textId="77777777" w:rsidTr="007F31AB">
        <w:trPr>
          <w:trHeight w:hRule="exact" w:val="391"/>
        </w:trPr>
        <w:tc>
          <w:tcPr>
            <w:tcW w:w="6649" w:type="dxa"/>
            <w:tcBorders>
              <w:top w:val="single" w:sz="4" w:space="0" w:color="000000"/>
              <w:left w:val="single" w:sz="4" w:space="0" w:color="000000"/>
              <w:bottom w:val="single" w:sz="4" w:space="0" w:color="000000"/>
              <w:right w:val="single" w:sz="4" w:space="0" w:color="000000"/>
            </w:tcBorders>
            <w:shd w:val="clear" w:color="auto" w:fill="333333"/>
          </w:tcPr>
          <w:p w14:paraId="730DAF36" w14:textId="176985C8" w:rsidR="005930FA" w:rsidRDefault="007F31AB">
            <w:pPr>
              <w:pStyle w:val="BodyTextIndent0"/>
              <w:snapToGrid w:val="0"/>
              <w:spacing w:before="40" w:after="20" w:line="240" w:lineRule="auto"/>
              <w:ind w:left="0" w:firstLine="0"/>
              <w:jc w:val="center"/>
              <w:rPr>
                <w:rFonts w:ascii="Arial Narrow" w:hAnsi="Arial Narrow" w:cs="Arial"/>
                <w:b/>
                <w:bCs/>
                <w:i/>
                <w:iCs/>
                <w:sz w:val="18"/>
                <w:lang w:val="en-GB"/>
              </w:rPr>
            </w:pPr>
            <w:r>
              <w:rPr>
                <w:rFonts w:ascii="Arial Narrow" w:hAnsi="Arial Narrow" w:cs="Arial"/>
                <w:b/>
                <w:bCs/>
                <w:color w:val="FFFFFF"/>
                <w:sz w:val="28"/>
                <w:lang w:val="en-GB"/>
              </w:rPr>
              <w:t>ADERYN DATA</w:t>
            </w:r>
            <w:r w:rsidR="00456D9C">
              <w:rPr>
                <w:rFonts w:ascii="Arial Narrow" w:hAnsi="Arial Narrow" w:cs="Arial"/>
                <w:b/>
                <w:bCs/>
                <w:color w:val="FFFFFF"/>
                <w:sz w:val="28"/>
                <w:lang w:val="en-GB"/>
              </w:rPr>
              <w:t xml:space="preserve"> ENQUIRY AND RELEASE FORM</w:t>
            </w:r>
          </w:p>
        </w:tc>
      </w:tr>
    </w:tbl>
    <w:p w14:paraId="1522812D" w14:textId="7A939B1A" w:rsidR="005930FA" w:rsidRDefault="00AF2799">
      <w:pPr>
        <w:pStyle w:val="BodyTextIndent0"/>
        <w:spacing w:before="40" w:after="0" w:line="240" w:lineRule="auto"/>
        <w:ind w:left="-113" w:firstLine="0"/>
        <w:jc w:val="left"/>
        <w:rPr>
          <w:rFonts w:ascii="Arial Narrow" w:hAnsi="Arial Narrow" w:cs="Arial"/>
          <w:b/>
          <w:bCs/>
          <w:i/>
          <w:iCs/>
          <w:sz w:val="18"/>
          <w:lang w:val="en-GB"/>
        </w:rPr>
      </w:pPr>
      <w:r>
        <w:rPr>
          <w:noProof/>
        </w:rPr>
        <mc:AlternateContent>
          <mc:Choice Requires="wps">
            <w:drawing>
              <wp:anchor distT="0" distB="0" distL="114935" distR="114935" simplePos="0" relativeHeight="251660288" behindDoc="0" locked="0" layoutInCell="1" allowOverlap="1" wp14:anchorId="7FBC8476" wp14:editId="036CA8C7">
                <wp:simplePos x="0" y="0"/>
                <wp:positionH relativeFrom="column">
                  <wp:posOffset>3269615</wp:posOffset>
                </wp:positionH>
                <wp:positionV relativeFrom="paragraph">
                  <wp:posOffset>-923290</wp:posOffset>
                </wp:positionV>
                <wp:extent cx="2323465" cy="506095"/>
                <wp:effectExtent l="0" t="0" r="1905"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3465" cy="506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30A1B" w14:textId="77777777" w:rsidR="005930FA" w:rsidRDefault="00456D9C">
                            <w:pPr>
                              <w:rPr>
                                <w:rFonts w:ascii="Trebuchet MS" w:hAnsi="Trebuchet MS" w:cs="Trebuchet MS"/>
                                <w:b/>
                                <w:i/>
                                <w:color w:val="008080"/>
                                <w:sz w:val="28"/>
                                <w:szCs w:val="28"/>
                              </w:rPr>
                            </w:pPr>
                            <w:r>
                              <w:rPr>
                                <w:rFonts w:ascii="Trebuchet MS" w:hAnsi="Trebuchet MS" w:cs="Trebuchet MS"/>
                                <w:b/>
                                <w:i/>
                                <w:color w:val="008080"/>
                                <w:sz w:val="28"/>
                                <w:szCs w:val="28"/>
                              </w:rPr>
                              <w:t>West Wales Biodiversity</w:t>
                            </w:r>
                          </w:p>
                          <w:p w14:paraId="3D8793B6" w14:textId="77777777" w:rsidR="005930FA" w:rsidRDefault="00456D9C">
                            <w:r>
                              <w:rPr>
                                <w:rFonts w:ascii="Trebuchet MS" w:hAnsi="Trebuchet MS" w:cs="Trebuchet MS"/>
                                <w:b/>
                                <w:i/>
                                <w:color w:val="008080"/>
                                <w:sz w:val="28"/>
                                <w:szCs w:val="28"/>
                              </w:rPr>
                              <w:t>Information Centre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BC8476" id="_x0000_t202" coordsize="21600,21600" o:spt="202" path="m,l,21600r21600,l21600,xe">
                <v:stroke joinstyle="miter"/>
                <v:path gradientshapeok="t" o:connecttype="rect"/>
              </v:shapetype>
              <v:shape id="Text Box 8" o:spid="_x0000_s1026" type="#_x0000_t202" style="position:absolute;left:0;text-align:left;margin-left:257.45pt;margin-top:-72.7pt;width:182.95pt;height:39.8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" stroked="f">
                <v:textbox inset="0,0,0,0">
                  <w:txbxContent>
                    <w:p w14:paraId="47630A1B" w14:textId="77777777" w:rsidR="005930FA" w:rsidRDefault="00456D9C">
                      <w:pPr>
                        <w:rPr>
                          <w:rFonts w:ascii="Trebuchet MS" w:hAnsi="Trebuchet MS" w:cs="Trebuchet MS"/>
                          <w:b/>
                          <w:i/>
                          <w:color w:val="008080"/>
                          <w:sz w:val="28"/>
                          <w:szCs w:val="28"/>
                        </w:rPr>
                      </w:pPr>
                      <w:r>
                        <w:rPr>
                          <w:rFonts w:ascii="Trebuchet MS" w:hAnsi="Trebuchet MS" w:cs="Trebuchet MS"/>
                          <w:b/>
                          <w:i/>
                          <w:color w:val="008080"/>
                          <w:sz w:val="28"/>
                          <w:szCs w:val="28"/>
                        </w:rPr>
                        <w:t>West Wales Biodiversity</w:t>
                      </w:r>
                    </w:p>
                    <w:p w14:paraId="3D8793B6" w14:textId="77777777" w:rsidR="005930FA" w:rsidRDefault="00456D9C">
                      <w:r>
                        <w:rPr>
                          <w:rFonts w:ascii="Trebuchet MS" w:hAnsi="Trebuchet MS" w:cs="Trebuchet MS"/>
                          <w:b/>
                          <w:i/>
                          <w:color w:val="008080"/>
                          <w:sz w:val="28"/>
                          <w:szCs w:val="28"/>
                        </w:rPr>
                        <w:t>Information Centre</w:t>
                      </w:r>
                    </w:p>
                  </w:txbxContent>
                </v:textbox>
              </v:shape>
            </w:pict>
          </mc:Fallback>
        </mc:AlternateContent>
      </w:r>
      <w:r w:rsidR="007F31AB">
        <w:rPr>
          <w:noProof/>
          <w:lang w:val="en-GB" w:eastAsia="en-GB"/>
        </w:rPr>
        <w:drawing>
          <wp:anchor distT="0" distB="0" distL="114935" distR="114935" simplePos="0" relativeHeight="251661312" behindDoc="1" locked="0" layoutInCell="1" allowOverlap="1" wp14:anchorId="28FFA35F" wp14:editId="30DE5803">
            <wp:simplePos x="0" y="0"/>
            <wp:positionH relativeFrom="column">
              <wp:posOffset>5699760</wp:posOffset>
            </wp:positionH>
            <wp:positionV relativeFrom="paragraph">
              <wp:posOffset>-875665</wp:posOffset>
            </wp:positionV>
            <wp:extent cx="619125" cy="495300"/>
            <wp:effectExtent l="0" t="0" r="0" b="0"/>
            <wp:wrapTight wrapText="bothSides">
              <wp:wrapPolygon edited="0">
                <wp:start x="0" y="0"/>
                <wp:lineTo x="0" y="20769"/>
                <wp:lineTo x="21268" y="20769"/>
                <wp:lineTo x="2126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619125" cy="495300"/>
                    </a:xfrm>
                    <a:prstGeom prst="rect">
                      <a:avLst/>
                    </a:prstGeom>
                    <a:solidFill>
                      <a:srgbClr val="FFFFFF"/>
                    </a:solidFill>
                    <a:ln w="9525">
                      <a:noFill/>
                      <a:miter lim="800000"/>
                      <a:headEnd/>
                      <a:tailEnd/>
                    </a:ln>
                  </pic:spPr>
                </pic:pic>
              </a:graphicData>
            </a:graphic>
            <wp14:sizeRelV relativeFrom="margin">
              <wp14:pctHeight>0</wp14:pctHeight>
            </wp14:sizeRelV>
          </wp:anchor>
        </w:drawing>
      </w:r>
      <w:r w:rsidR="00456D9C">
        <w:rPr>
          <w:rFonts w:ascii="Arial Narrow" w:hAnsi="Arial Narrow" w:cs="Arial"/>
          <w:b/>
          <w:bCs/>
          <w:i/>
          <w:iCs/>
          <w:sz w:val="18"/>
          <w:lang w:val="en-GB"/>
        </w:rPr>
        <w:tab/>
      </w:r>
      <w:r w:rsidR="00456D9C">
        <w:rPr>
          <w:rFonts w:ascii="Arial Narrow" w:hAnsi="Arial Narrow" w:cs="Arial"/>
          <w:b/>
          <w:bCs/>
          <w:i/>
          <w:iCs/>
          <w:sz w:val="18"/>
          <w:lang w:val="en-GB"/>
        </w:rPr>
        <w:tab/>
      </w:r>
    </w:p>
    <w:p w14:paraId="05334C38" w14:textId="69882C06" w:rsidR="007F31AB" w:rsidRPr="007F31AB" w:rsidRDefault="007F31AB">
      <w:pPr>
        <w:pStyle w:val="BodyTextIndent0"/>
        <w:spacing w:before="40" w:after="0" w:line="240" w:lineRule="auto"/>
        <w:ind w:left="-113" w:firstLine="0"/>
        <w:jc w:val="left"/>
        <w:rPr>
          <w:rFonts w:ascii="Arial Narrow" w:hAnsi="Arial Narrow" w:cs="Arial"/>
          <w:b/>
          <w:bCs/>
          <w:szCs w:val="24"/>
          <w:lang w:val="en-GB"/>
        </w:rPr>
      </w:pPr>
      <w:r w:rsidRPr="007F31AB">
        <w:rPr>
          <w:rFonts w:ascii="Arial Narrow" w:hAnsi="Arial Narrow" w:cs="Arial"/>
          <w:b/>
          <w:bCs/>
          <w:szCs w:val="24"/>
          <w:lang w:val="en-GB"/>
        </w:rPr>
        <w:t xml:space="preserve">All data will be provided via an online Aderyn link accessible for 12 months duration only.  During this time data can be downloaded in various formats.  There is additional mapping functionality and a limited reporting facility via the </w:t>
      </w:r>
      <w:proofErr w:type="spellStart"/>
      <w:r w:rsidRPr="007F31AB">
        <w:rPr>
          <w:rFonts w:ascii="Arial Narrow" w:hAnsi="Arial Narrow" w:cs="Arial"/>
          <w:b/>
          <w:bCs/>
          <w:szCs w:val="24"/>
          <w:lang w:val="en-GB"/>
        </w:rPr>
        <w:t>eMapper</w:t>
      </w:r>
      <w:proofErr w:type="spellEnd"/>
      <w:r w:rsidRPr="007F31AB">
        <w:rPr>
          <w:rFonts w:ascii="Arial Narrow" w:hAnsi="Arial Narrow" w:cs="Arial"/>
          <w:b/>
          <w:bCs/>
          <w:szCs w:val="24"/>
          <w:lang w:val="en-GB"/>
        </w:rPr>
        <w:t xml:space="preserve"> button.  </w:t>
      </w:r>
    </w:p>
    <w:p w14:paraId="67C25484" w14:textId="502A6360" w:rsidR="005930FA" w:rsidRDefault="006768D1">
      <w:pPr>
        <w:pStyle w:val="BodyTextIndent0"/>
        <w:spacing w:before="40" w:after="0" w:line="240" w:lineRule="auto"/>
        <w:ind w:left="-113" w:firstLine="0"/>
        <w:jc w:val="left"/>
        <w:rPr>
          <w:rFonts w:ascii="Arial Narrow" w:hAnsi="Arial Narrow" w:cs="Arial"/>
          <w:b/>
          <w:bCs/>
          <w:i/>
          <w:iCs/>
          <w:sz w:val="18"/>
          <w:lang w:val="en-GB"/>
        </w:rPr>
      </w:pPr>
      <w:r>
        <w:rPr>
          <w:rFonts w:ascii="Arial Narrow" w:hAnsi="Arial Narrow" w:cs="Arial"/>
          <w:b/>
          <w:bCs/>
          <w:i/>
          <w:iCs/>
          <w:sz w:val="18"/>
          <w:lang w:val="en-GB"/>
        </w:rPr>
        <w:t>Please complete and sign email to WWBIC at</w:t>
      </w:r>
      <w:r w:rsidR="00456D9C">
        <w:rPr>
          <w:rFonts w:ascii="Arial Narrow" w:hAnsi="Arial Narrow" w:cs="Arial"/>
          <w:b/>
          <w:bCs/>
          <w:i/>
          <w:iCs/>
          <w:sz w:val="18"/>
          <w:lang w:val="en-GB"/>
        </w:rPr>
        <w:t xml:space="preserve"> </w:t>
      </w:r>
      <w:r w:rsidRPr="006768D1">
        <w:rPr>
          <w:rFonts w:ascii="Arial Narrow" w:hAnsi="Arial Narrow" w:cs="Arial"/>
          <w:b/>
          <w:bCs/>
          <w:i/>
          <w:iCs/>
          <w:sz w:val="18"/>
          <w:lang w:val="en-GB"/>
        </w:rPr>
        <w:t xml:space="preserve">enquiries@westwalesbiodiversity.org.uk </w:t>
      </w:r>
      <w:r w:rsidR="00456D9C">
        <w:rPr>
          <w:rFonts w:ascii="Arial Narrow" w:hAnsi="Arial Narrow" w:cs="Arial"/>
          <w:b/>
          <w:bCs/>
          <w:i/>
          <w:iCs/>
          <w:sz w:val="18"/>
          <w:lang w:val="en-GB"/>
        </w:rPr>
        <w:t>or post to:</w:t>
      </w:r>
    </w:p>
    <w:p w14:paraId="25313C7F" w14:textId="77777777" w:rsidR="005930FA" w:rsidRDefault="00456D9C">
      <w:pPr>
        <w:pStyle w:val="BodyTextIndent0"/>
        <w:spacing w:before="0" w:after="0" w:line="240" w:lineRule="auto"/>
        <w:ind w:left="-113" w:firstLine="0"/>
        <w:jc w:val="left"/>
        <w:rPr>
          <w:rFonts w:ascii="Arial Narrow" w:hAnsi="Arial Narrow" w:cs="Arial"/>
          <w:b/>
          <w:bCs/>
          <w:i/>
          <w:iCs/>
          <w:sz w:val="18"/>
          <w:lang w:val="en-GB"/>
        </w:rPr>
      </w:pPr>
      <w:r>
        <w:rPr>
          <w:rFonts w:ascii="Arial Narrow" w:hAnsi="Arial Narrow" w:cs="Arial"/>
          <w:b/>
          <w:bCs/>
          <w:i/>
          <w:iCs/>
          <w:sz w:val="18"/>
          <w:lang w:val="en-GB"/>
        </w:rPr>
        <w:t xml:space="preserve">West Wales Biodiversity Information Centre, </w:t>
      </w:r>
      <w:proofErr w:type="spellStart"/>
      <w:r>
        <w:rPr>
          <w:rFonts w:ascii="Arial Narrow" w:hAnsi="Arial Narrow" w:cs="Arial"/>
          <w:b/>
          <w:bCs/>
          <w:i/>
          <w:iCs/>
          <w:sz w:val="18"/>
          <w:lang w:val="en-GB"/>
        </w:rPr>
        <w:t>Landsker</w:t>
      </w:r>
      <w:proofErr w:type="spellEnd"/>
      <w:r>
        <w:rPr>
          <w:rFonts w:ascii="Arial Narrow" w:hAnsi="Arial Narrow" w:cs="Arial"/>
          <w:b/>
          <w:bCs/>
          <w:i/>
          <w:iCs/>
          <w:sz w:val="18"/>
          <w:lang w:val="en-GB"/>
        </w:rPr>
        <w:t xml:space="preserve"> Business Centre, </w:t>
      </w:r>
      <w:proofErr w:type="spellStart"/>
      <w:r>
        <w:rPr>
          <w:rFonts w:ascii="Arial Narrow" w:hAnsi="Arial Narrow" w:cs="Arial"/>
          <w:b/>
          <w:bCs/>
          <w:i/>
          <w:iCs/>
          <w:sz w:val="18"/>
          <w:lang w:val="en-GB"/>
        </w:rPr>
        <w:t>Llwynybrain</w:t>
      </w:r>
      <w:proofErr w:type="spellEnd"/>
      <w:r>
        <w:rPr>
          <w:rFonts w:ascii="Arial Narrow" w:hAnsi="Arial Narrow" w:cs="Arial"/>
          <w:b/>
          <w:bCs/>
          <w:i/>
          <w:iCs/>
          <w:sz w:val="18"/>
          <w:lang w:val="en-GB"/>
        </w:rPr>
        <w:t>, Whitland, Carmarthenshire SA34 ONG</w:t>
      </w:r>
    </w:p>
    <w:p w14:paraId="6CEAA73B" w14:textId="235C0C8F" w:rsidR="005930FA" w:rsidRDefault="00456D9C">
      <w:pPr>
        <w:pStyle w:val="BodyTextIndent0"/>
        <w:spacing w:before="0" w:after="0" w:line="240" w:lineRule="auto"/>
        <w:ind w:left="-113" w:firstLine="0"/>
        <w:jc w:val="left"/>
        <w:rPr>
          <w:rFonts w:ascii="Arial Narrow" w:hAnsi="Arial Narrow" w:cs="Arial"/>
          <w:b/>
          <w:bCs/>
          <w:i/>
          <w:iCs/>
          <w:sz w:val="18"/>
          <w:lang w:val="en-GB"/>
        </w:rPr>
      </w:pPr>
      <w:r>
        <w:rPr>
          <w:rFonts w:ascii="Arial Narrow" w:hAnsi="Arial Narrow" w:cs="Arial"/>
          <w:b/>
          <w:bCs/>
          <w:i/>
          <w:iCs/>
          <w:sz w:val="18"/>
          <w:lang w:val="en-GB"/>
        </w:rPr>
        <w:t xml:space="preserve">GIS files and correspondence may be emailed to </w:t>
      </w:r>
      <w:hyperlink r:id="rId8" w:history="1">
        <w:r>
          <w:rPr>
            <w:rStyle w:val="Hyperlink"/>
            <w:rFonts w:ascii="Arial Narrow" w:hAnsi="Arial Narrow"/>
          </w:rPr>
          <w:t>enquiries@westwalesbiodiversity.org.uk</w:t>
        </w:r>
      </w:hyperlink>
      <w:r>
        <w:rPr>
          <w:rFonts w:ascii="Arial Narrow" w:hAnsi="Arial Narrow" w:cs="Arial"/>
          <w:b/>
          <w:bCs/>
          <w:i/>
          <w:iCs/>
          <w:sz w:val="18"/>
          <w:lang w:val="en-GB"/>
        </w:rPr>
        <w:t xml:space="preserve"> </w:t>
      </w:r>
    </w:p>
    <w:p w14:paraId="011E6D23" w14:textId="77777777" w:rsidR="005930FA" w:rsidRDefault="005930FA">
      <w:pPr>
        <w:pStyle w:val="BodyTextIndent0"/>
        <w:spacing w:before="0" w:after="0" w:line="240" w:lineRule="auto"/>
        <w:ind w:left="0" w:firstLine="0"/>
        <w:jc w:val="left"/>
        <w:rPr>
          <w:rFonts w:ascii="Arial Narrow" w:hAnsi="Arial Narrow" w:cs="Arial"/>
          <w:b/>
          <w:bCs/>
          <w:i/>
          <w:iCs/>
          <w:sz w:val="18"/>
          <w:lang w:val="en-GB"/>
        </w:rPr>
      </w:pPr>
    </w:p>
    <w:p w14:paraId="074D7E02" w14:textId="77777777" w:rsidR="005930FA" w:rsidRDefault="005930FA">
      <w:pPr>
        <w:pStyle w:val="BodyTextIndent0"/>
        <w:spacing w:before="0" w:after="0" w:line="240" w:lineRule="auto"/>
        <w:ind w:left="0" w:firstLine="0"/>
        <w:jc w:val="left"/>
        <w:rPr>
          <w:rFonts w:ascii="Arial Narrow" w:hAnsi="Arial Narrow" w:cs="Arial"/>
          <w:sz w:val="14"/>
          <w:lang w:val="en-GB"/>
        </w:rPr>
      </w:pPr>
    </w:p>
    <w:tbl>
      <w:tblPr>
        <w:tblW w:w="9450" w:type="dxa"/>
        <w:tblInd w:w="-34" w:type="dxa"/>
        <w:tblLayout w:type="fixed"/>
        <w:tblLook w:val="0000" w:firstRow="0" w:lastRow="0" w:firstColumn="0" w:lastColumn="0" w:noHBand="0" w:noVBand="0"/>
      </w:tblPr>
      <w:tblGrid>
        <w:gridCol w:w="2069"/>
        <w:gridCol w:w="3119"/>
        <w:gridCol w:w="1984"/>
        <w:gridCol w:w="2278"/>
      </w:tblGrid>
      <w:tr w:rsidR="00B879D3" w14:paraId="775B6F38" w14:textId="77777777" w:rsidTr="00B879D3">
        <w:trPr>
          <w:cantSplit/>
          <w:trHeight w:val="611"/>
          <w:tblHeader/>
        </w:trPr>
        <w:tc>
          <w:tcPr>
            <w:tcW w:w="2069" w:type="dxa"/>
            <w:tcBorders>
              <w:top w:val="single" w:sz="4" w:space="0" w:color="000000"/>
              <w:left w:val="single" w:sz="4" w:space="0" w:color="000000"/>
            </w:tcBorders>
            <w:shd w:val="clear" w:color="auto" w:fill="E6E6E6"/>
            <w:vAlign w:val="center"/>
          </w:tcPr>
          <w:p w14:paraId="5214540E" w14:textId="77777777" w:rsidR="00B879D3" w:rsidRDefault="00B879D3">
            <w:pPr>
              <w:pStyle w:val="BodyText0"/>
              <w:snapToGrid w:val="0"/>
              <w:spacing w:before="80" w:after="80" w:line="240" w:lineRule="auto"/>
              <w:jc w:val="left"/>
              <w:rPr>
                <w:rFonts w:ascii="Arial Narrow" w:hAnsi="Arial Narrow" w:cs="Arial"/>
                <w:b/>
                <w:sz w:val="20"/>
              </w:rPr>
            </w:pPr>
            <w:r>
              <w:rPr>
                <w:rFonts w:ascii="Arial Narrow" w:hAnsi="Arial Narrow" w:cs="Arial"/>
                <w:b/>
                <w:sz w:val="20"/>
              </w:rPr>
              <w:t>Name:</w:t>
            </w:r>
          </w:p>
        </w:tc>
        <w:tc>
          <w:tcPr>
            <w:tcW w:w="3119" w:type="dxa"/>
            <w:tcBorders>
              <w:top w:val="single" w:sz="4" w:space="0" w:color="000000"/>
              <w:left w:val="single" w:sz="4" w:space="0" w:color="000000"/>
            </w:tcBorders>
            <w:shd w:val="clear" w:color="auto" w:fill="FFFFFF"/>
          </w:tcPr>
          <w:p w14:paraId="70E985E8" w14:textId="77777777" w:rsidR="00B879D3" w:rsidRDefault="00B879D3">
            <w:pPr>
              <w:pStyle w:val="BodyText0"/>
              <w:snapToGrid w:val="0"/>
              <w:spacing w:before="80" w:after="80"/>
              <w:rPr>
                <w:rFonts w:ascii="Arial Narrow" w:hAnsi="Arial Narrow" w:cs="Arial"/>
                <w:b/>
                <w:sz w:val="20"/>
              </w:rPr>
            </w:pPr>
          </w:p>
        </w:tc>
        <w:tc>
          <w:tcPr>
            <w:tcW w:w="4262" w:type="dxa"/>
            <w:gridSpan w:val="2"/>
            <w:vMerge w:val="restart"/>
            <w:tcBorders>
              <w:top w:val="single" w:sz="4" w:space="0" w:color="000000"/>
              <w:left w:val="single" w:sz="4" w:space="0" w:color="000000"/>
              <w:right w:val="single" w:sz="4" w:space="0" w:color="000000"/>
            </w:tcBorders>
          </w:tcPr>
          <w:p w14:paraId="49C319E7" w14:textId="77777777" w:rsidR="00B879D3" w:rsidRDefault="00B879D3">
            <w:pPr>
              <w:pStyle w:val="BodyText0"/>
              <w:snapToGrid w:val="0"/>
              <w:spacing w:before="40" w:after="40" w:line="240" w:lineRule="auto"/>
              <w:jc w:val="center"/>
              <w:rPr>
                <w:rFonts w:ascii="Arial Narrow" w:hAnsi="Arial Narrow" w:cs="Arial"/>
                <w:sz w:val="20"/>
              </w:rPr>
            </w:pPr>
            <w:r>
              <w:rPr>
                <w:rFonts w:ascii="Arial Narrow" w:hAnsi="Arial Narrow" w:cs="Arial"/>
                <w:b/>
                <w:sz w:val="20"/>
                <w:u w:val="single"/>
              </w:rPr>
              <w:t>Contact Address (for invoice)</w:t>
            </w:r>
          </w:p>
          <w:p w14:paraId="5CC5A03D" w14:textId="77777777" w:rsidR="00B879D3" w:rsidRDefault="00B879D3">
            <w:pPr>
              <w:pStyle w:val="BodyText0"/>
              <w:snapToGrid w:val="0"/>
              <w:spacing w:before="40" w:after="40"/>
              <w:jc w:val="center"/>
              <w:rPr>
                <w:rFonts w:ascii="Arial Narrow" w:hAnsi="Arial Narrow" w:cs="Arial"/>
                <w:sz w:val="20"/>
              </w:rPr>
            </w:pPr>
          </w:p>
          <w:p w14:paraId="24A11E87" w14:textId="77777777" w:rsidR="00B879D3" w:rsidRDefault="00B879D3">
            <w:pPr>
              <w:pStyle w:val="BodyText0"/>
              <w:snapToGrid w:val="0"/>
              <w:spacing w:before="40" w:after="40"/>
              <w:jc w:val="center"/>
              <w:rPr>
                <w:rFonts w:ascii="Arial Narrow" w:hAnsi="Arial Narrow" w:cs="Arial"/>
                <w:sz w:val="20"/>
              </w:rPr>
            </w:pPr>
          </w:p>
          <w:p w14:paraId="541CD6C4" w14:textId="77777777" w:rsidR="00B879D3" w:rsidRDefault="00B879D3">
            <w:pPr>
              <w:pStyle w:val="BodyText0"/>
              <w:snapToGrid w:val="0"/>
              <w:spacing w:before="40" w:after="40"/>
              <w:jc w:val="center"/>
              <w:rPr>
                <w:rFonts w:ascii="Arial Narrow" w:hAnsi="Arial Narrow" w:cs="Arial"/>
                <w:sz w:val="20"/>
              </w:rPr>
            </w:pPr>
          </w:p>
          <w:p w14:paraId="7168001B" w14:textId="77777777" w:rsidR="00B879D3" w:rsidRDefault="00B879D3">
            <w:pPr>
              <w:pStyle w:val="BodyText0"/>
              <w:snapToGrid w:val="0"/>
              <w:spacing w:before="40" w:after="40"/>
              <w:jc w:val="center"/>
              <w:rPr>
                <w:rFonts w:ascii="Arial Narrow" w:hAnsi="Arial Narrow" w:cs="Arial"/>
                <w:sz w:val="20"/>
              </w:rPr>
            </w:pPr>
          </w:p>
          <w:p w14:paraId="3DD90305" w14:textId="77777777" w:rsidR="00B879D3" w:rsidRDefault="00B879D3">
            <w:pPr>
              <w:pStyle w:val="BodyText0"/>
              <w:snapToGrid w:val="0"/>
              <w:spacing w:before="40" w:after="40"/>
              <w:jc w:val="center"/>
              <w:rPr>
                <w:rFonts w:ascii="Arial Narrow" w:hAnsi="Arial Narrow" w:cs="Arial"/>
                <w:sz w:val="20"/>
              </w:rPr>
            </w:pPr>
          </w:p>
          <w:p w14:paraId="4955B05B" w14:textId="77777777" w:rsidR="00B879D3" w:rsidRDefault="00B879D3">
            <w:pPr>
              <w:pStyle w:val="BodyText0"/>
              <w:snapToGrid w:val="0"/>
              <w:spacing w:before="40" w:after="40"/>
              <w:jc w:val="left"/>
              <w:rPr>
                <w:rFonts w:ascii="Arial Narrow" w:hAnsi="Arial Narrow" w:cs="Arial"/>
                <w:sz w:val="20"/>
              </w:rPr>
            </w:pPr>
          </w:p>
        </w:tc>
      </w:tr>
      <w:tr w:rsidR="00B879D3" w14:paraId="32FB183D" w14:textId="77777777" w:rsidTr="00B879D3">
        <w:trPr>
          <w:cantSplit/>
          <w:trHeight w:val="532"/>
          <w:tblHeader/>
        </w:trPr>
        <w:tc>
          <w:tcPr>
            <w:tcW w:w="2069" w:type="dxa"/>
            <w:tcBorders>
              <w:top w:val="single" w:sz="4" w:space="0" w:color="000000"/>
              <w:left w:val="single" w:sz="4" w:space="0" w:color="000000"/>
            </w:tcBorders>
            <w:shd w:val="clear" w:color="auto" w:fill="E6E6E6"/>
            <w:vAlign w:val="center"/>
          </w:tcPr>
          <w:p w14:paraId="2423AE26" w14:textId="77777777" w:rsidR="00B879D3" w:rsidRDefault="00B879D3">
            <w:pPr>
              <w:pStyle w:val="BodyText0"/>
              <w:snapToGrid w:val="0"/>
              <w:spacing w:before="80" w:after="80" w:line="240" w:lineRule="auto"/>
              <w:jc w:val="left"/>
              <w:rPr>
                <w:rFonts w:ascii="Arial Narrow" w:hAnsi="Arial Narrow" w:cs="Arial"/>
                <w:b/>
                <w:sz w:val="20"/>
              </w:rPr>
            </w:pPr>
            <w:r>
              <w:rPr>
                <w:rFonts w:ascii="Arial Narrow" w:hAnsi="Arial Narrow" w:cs="Arial"/>
                <w:b/>
                <w:sz w:val="20"/>
              </w:rPr>
              <w:t>Organisation:</w:t>
            </w:r>
          </w:p>
        </w:tc>
        <w:tc>
          <w:tcPr>
            <w:tcW w:w="3119" w:type="dxa"/>
            <w:tcBorders>
              <w:top w:val="single" w:sz="4" w:space="0" w:color="000000"/>
              <w:left w:val="single" w:sz="4" w:space="0" w:color="000000"/>
            </w:tcBorders>
            <w:shd w:val="clear" w:color="auto" w:fill="FFFFFF"/>
          </w:tcPr>
          <w:p w14:paraId="07DCA241" w14:textId="77777777" w:rsidR="00B879D3" w:rsidRDefault="00B879D3">
            <w:pPr>
              <w:pStyle w:val="BodyText0"/>
              <w:snapToGrid w:val="0"/>
              <w:spacing w:before="80" w:after="80" w:line="240" w:lineRule="auto"/>
              <w:rPr>
                <w:rFonts w:ascii="Arial Narrow" w:hAnsi="Arial Narrow" w:cs="Arial"/>
                <w:b/>
                <w:sz w:val="20"/>
              </w:rPr>
            </w:pPr>
          </w:p>
        </w:tc>
        <w:tc>
          <w:tcPr>
            <w:tcW w:w="4262" w:type="dxa"/>
            <w:gridSpan w:val="2"/>
            <w:vMerge/>
            <w:tcBorders>
              <w:left w:val="single" w:sz="4" w:space="0" w:color="000000"/>
              <w:right w:val="single" w:sz="4" w:space="0" w:color="000000"/>
            </w:tcBorders>
          </w:tcPr>
          <w:p w14:paraId="36493ECD" w14:textId="77777777" w:rsidR="00B879D3" w:rsidRDefault="00B879D3">
            <w:pPr>
              <w:pStyle w:val="BodyText0"/>
              <w:snapToGrid w:val="0"/>
              <w:spacing w:before="40" w:after="40"/>
              <w:jc w:val="center"/>
              <w:rPr>
                <w:rFonts w:ascii="Arial Narrow" w:hAnsi="Arial Narrow" w:cs="Arial"/>
                <w:b/>
                <w:sz w:val="20"/>
              </w:rPr>
            </w:pPr>
          </w:p>
        </w:tc>
      </w:tr>
      <w:tr w:rsidR="00B879D3" w14:paraId="03A5F42A" w14:textId="77777777" w:rsidTr="00B879D3">
        <w:trPr>
          <w:cantSplit/>
          <w:trHeight w:val="597"/>
          <w:tblHeader/>
        </w:trPr>
        <w:tc>
          <w:tcPr>
            <w:tcW w:w="2069" w:type="dxa"/>
            <w:tcBorders>
              <w:top w:val="single" w:sz="4" w:space="0" w:color="000000"/>
              <w:left w:val="single" w:sz="4" w:space="0" w:color="000000"/>
            </w:tcBorders>
            <w:shd w:val="clear" w:color="auto" w:fill="E6E6E6"/>
            <w:vAlign w:val="center"/>
          </w:tcPr>
          <w:p w14:paraId="035749CD" w14:textId="77777777" w:rsidR="00B879D3" w:rsidRDefault="00B879D3">
            <w:pPr>
              <w:pStyle w:val="BodyText0"/>
              <w:snapToGrid w:val="0"/>
              <w:spacing w:before="80" w:after="80" w:line="240" w:lineRule="auto"/>
              <w:jc w:val="left"/>
              <w:rPr>
                <w:rFonts w:ascii="Arial Narrow" w:hAnsi="Arial Narrow" w:cs="Arial"/>
                <w:b/>
                <w:sz w:val="20"/>
              </w:rPr>
            </w:pPr>
            <w:r>
              <w:rPr>
                <w:rFonts w:ascii="Arial Narrow" w:hAnsi="Arial Narrow" w:cs="Arial"/>
                <w:b/>
                <w:sz w:val="20"/>
              </w:rPr>
              <w:t>Position:</w:t>
            </w:r>
          </w:p>
        </w:tc>
        <w:tc>
          <w:tcPr>
            <w:tcW w:w="3119" w:type="dxa"/>
            <w:tcBorders>
              <w:top w:val="single" w:sz="4" w:space="0" w:color="000000"/>
              <w:left w:val="single" w:sz="4" w:space="0" w:color="000000"/>
            </w:tcBorders>
            <w:shd w:val="clear" w:color="auto" w:fill="FFFFFF"/>
          </w:tcPr>
          <w:p w14:paraId="46B6E4F6" w14:textId="77777777" w:rsidR="00B879D3" w:rsidRDefault="00B879D3">
            <w:pPr>
              <w:pStyle w:val="BodyText0"/>
              <w:snapToGrid w:val="0"/>
              <w:spacing w:before="80" w:after="80" w:line="240" w:lineRule="auto"/>
              <w:rPr>
                <w:rFonts w:ascii="Arial Narrow" w:hAnsi="Arial Narrow" w:cs="Arial"/>
                <w:b/>
                <w:sz w:val="20"/>
              </w:rPr>
            </w:pPr>
          </w:p>
        </w:tc>
        <w:tc>
          <w:tcPr>
            <w:tcW w:w="4262" w:type="dxa"/>
            <w:gridSpan w:val="2"/>
            <w:vMerge/>
            <w:tcBorders>
              <w:left w:val="single" w:sz="4" w:space="0" w:color="000000"/>
              <w:right w:val="single" w:sz="4" w:space="0" w:color="000000"/>
            </w:tcBorders>
          </w:tcPr>
          <w:p w14:paraId="717A80A3" w14:textId="77777777" w:rsidR="00B879D3" w:rsidRDefault="00B879D3">
            <w:pPr>
              <w:pStyle w:val="BodyText0"/>
              <w:snapToGrid w:val="0"/>
              <w:spacing w:before="40" w:after="40"/>
              <w:jc w:val="center"/>
              <w:rPr>
                <w:rFonts w:ascii="Arial Narrow" w:hAnsi="Arial Narrow" w:cs="Arial"/>
                <w:b/>
                <w:sz w:val="20"/>
              </w:rPr>
            </w:pPr>
          </w:p>
        </w:tc>
      </w:tr>
      <w:tr w:rsidR="00B879D3" w14:paraId="1CA1B204" w14:textId="77777777" w:rsidTr="00B879D3">
        <w:trPr>
          <w:cantSplit/>
          <w:trHeight w:val="495"/>
          <w:tblHeader/>
        </w:trPr>
        <w:tc>
          <w:tcPr>
            <w:tcW w:w="2069" w:type="dxa"/>
            <w:tcBorders>
              <w:top w:val="single" w:sz="4" w:space="0" w:color="000000"/>
              <w:left w:val="single" w:sz="4" w:space="0" w:color="000000"/>
            </w:tcBorders>
            <w:shd w:val="clear" w:color="auto" w:fill="E6E6E6"/>
            <w:vAlign w:val="center"/>
          </w:tcPr>
          <w:p w14:paraId="31FD0EEB" w14:textId="77777777" w:rsidR="00B879D3" w:rsidRDefault="00B879D3">
            <w:pPr>
              <w:pStyle w:val="BodyText0"/>
              <w:snapToGrid w:val="0"/>
              <w:spacing w:before="80" w:after="80" w:line="240" w:lineRule="auto"/>
              <w:jc w:val="left"/>
              <w:rPr>
                <w:rFonts w:ascii="Arial Narrow" w:hAnsi="Arial Narrow" w:cs="Arial"/>
                <w:b/>
                <w:sz w:val="20"/>
              </w:rPr>
            </w:pPr>
            <w:r>
              <w:rPr>
                <w:rFonts w:ascii="Arial Narrow" w:hAnsi="Arial Narrow" w:cs="Arial"/>
                <w:b/>
                <w:sz w:val="20"/>
              </w:rPr>
              <w:t>Telephone:</w:t>
            </w:r>
          </w:p>
        </w:tc>
        <w:tc>
          <w:tcPr>
            <w:tcW w:w="3119" w:type="dxa"/>
            <w:tcBorders>
              <w:top w:val="single" w:sz="4" w:space="0" w:color="000000"/>
              <w:left w:val="single" w:sz="4" w:space="0" w:color="000000"/>
            </w:tcBorders>
            <w:shd w:val="clear" w:color="auto" w:fill="FFFFFF"/>
          </w:tcPr>
          <w:p w14:paraId="543212D4" w14:textId="77777777" w:rsidR="00B879D3" w:rsidRDefault="00B879D3">
            <w:pPr>
              <w:pStyle w:val="BodyText0"/>
              <w:snapToGrid w:val="0"/>
              <w:spacing w:before="80" w:after="80" w:line="240" w:lineRule="auto"/>
              <w:rPr>
                <w:rFonts w:ascii="Arial Narrow" w:hAnsi="Arial Narrow" w:cs="Arial"/>
                <w:b/>
                <w:sz w:val="20"/>
              </w:rPr>
            </w:pPr>
          </w:p>
        </w:tc>
        <w:tc>
          <w:tcPr>
            <w:tcW w:w="4262" w:type="dxa"/>
            <w:gridSpan w:val="2"/>
            <w:vMerge/>
            <w:tcBorders>
              <w:left w:val="single" w:sz="4" w:space="0" w:color="000000"/>
              <w:right w:val="single" w:sz="4" w:space="0" w:color="000000"/>
            </w:tcBorders>
          </w:tcPr>
          <w:p w14:paraId="20093778" w14:textId="77777777" w:rsidR="00B879D3" w:rsidRDefault="00B879D3">
            <w:pPr>
              <w:pStyle w:val="BodyText0"/>
              <w:snapToGrid w:val="0"/>
              <w:spacing w:before="40" w:after="40" w:line="240" w:lineRule="auto"/>
              <w:jc w:val="center"/>
              <w:rPr>
                <w:rFonts w:ascii="Arial Narrow" w:hAnsi="Arial Narrow" w:cs="Arial"/>
                <w:b/>
                <w:sz w:val="20"/>
              </w:rPr>
            </w:pPr>
          </w:p>
        </w:tc>
      </w:tr>
      <w:tr w:rsidR="00B879D3" w14:paraId="3FF1CC0C" w14:textId="77777777" w:rsidTr="00B879D3">
        <w:trPr>
          <w:cantSplit/>
          <w:trHeight w:val="495"/>
          <w:tblHeader/>
        </w:trPr>
        <w:tc>
          <w:tcPr>
            <w:tcW w:w="2069" w:type="dxa"/>
            <w:tcBorders>
              <w:top w:val="single" w:sz="4" w:space="0" w:color="000000"/>
              <w:left w:val="single" w:sz="4" w:space="0" w:color="000000"/>
              <w:bottom w:val="single" w:sz="4" w:space="0" w:color="000000"/>
            </w:tcBorders>
            <w:shd w:val="clear" w:color="auto" w:fill="E6E6E6"/>
            <w:vAlign w:val="center"/>
          </w:tcPr>
          <w:p w14:paraId="11E8376C" w14:textId="77777777" w:rsidR="00B879D3" w:rsidRDefault="00B879D3">
            <w:pPr>
              <w:pStyle w:val="BodyText0"/>
              <w:snapToGrid w:val="0"/>
              <w:spacing w:before="80" w:after="80" w:line="240" w:lineRule="auto"/>
              <w:jc w:val="left"/>
              <w:rPr>
                <w:rFonts w:ascii="Arial Narrow" w:hAnsi="Arial Narrow" w:cs="Arial"/>
                <w:b/>
                <w:sz w:val="20"/>
              </w:rPr>
            </w:pPr>
            <w:r>
              <w:rPr>
                <w:rFonts w:ascii="Arial Narrow" w:hAnsi="Arial Narrow" w:cs="Arial"/>
                <w:b/>
                <w:sz w:val="20"/>
              </w:rPr>
              <w:t>Fax:</w:t>
            </w:r>
          </w:p>
        </w:tc>
        <w:tc>
          <w:tcPr>
            <w:tcW w:w="3119" w:type="dxa"/>
            <w:tcBorders>
              <w:top w:val="single" w:sz="4" w:space="0" w:color="000000"/>
              <w:left w:val="single" w:sz="4" w:space="0" w:color="000000"/>
            </w:tcBorders>
            <w:shd w:val="clear" w:color="auto" w:fill="FFFFFF"/>
          </w:tcPr>
          <w:p w14:paraId="14A2D373" w14:textId="77777777" w:rsidR="00B879D3" w:rsidRDefault="00B879D3">
            <w:pPr>
              <w:pStyle w:val="BodyText0"/>
              <w:snapToGrid w:val="0"/>
              <w:spacing w:before="80" w:after="80" w:line="240" w:lineRule="auto"/>
              <w:rPr>
                <w:rFonts w:ascii="Arial Narrow" w:hAnsi="Arial Narrow" w:cs="Arial"/>
                <w:b/>
                <w:sz w:val="20"/>
              </w:rPr>
            </w:pPr>
          </w:p>
        </w:tc>
        <w:tc>
          <w:tcPr>
            <w:tcW w:w="4262" w:type="dxa"/>
            <w:gridSpan w:val="2"/>
            <w:vMerge/>
            <w:tcBorders>
              <w:left w:val="single" w:sz="4" w:space="0" w:color="000000"/>
              <w:right w:val="single" w:sz="4" w:space="0" w:color="000000"/>
            </w:tcBorders>
          </w:tcPr>
          <w:p w14:paraId="4596A982" w14:textId="77777777" w:rsidR="00B879D3" w:rsidRDefault="00B879D3">
            <w:pPr>
              <w:pStyle w:val="BodyText0"/>
              <w:snapToGrid w:val="0"/>
              <w:spacing w:before="40" w:after="40" w:line="240" w:lineRule="auto"/>
              <w:jc w:val="center"/>
              <w:rPr>
                <w:rFonts w:ascii="Arial Narrow" w:hAnsi="Arial Narrow" w:cs="Arial"/>
                <w:b/>
                <w:sz w:val="20"/>
              </w:rPr>
            </w:pPr>
          </w:p>
        </w:tc>
      </w:tr>
      <w:tr w:rsidR="00B879D3" w14:paraId="5161CD58" w14:textId="77777777" w:rsidTr="00B879D3">
        <w:trPr>
          <w:cantSplit/>
          <w:trHeight w:val="535"/>
        </w:trPr>
        <w:tc>
          <w:tcPr>
            <w:tcW w:w="2069" w:type="dxa"/>
            <w:tcBorders>
              <w:top w:val="single" w:sz="4" w:space="0" w:color="000000"/>
              <w:left w:val="single" w:sz="4" w:space="0" w:color="000000"/>
              <w:bottom w:val="single" w:sz="4" w:space="0" w:color="000000"/>
            </w:tcBorders>
            <w:shd w:val="clear" w:color="auto" w:fill="E6E6E6"/>
            <w:vAlign w:val="center"/>
          </w:tcPr>
          <w:p w14:paraId="0AB076FC" w14:textId="77777777" w:rsidR="00B879D3" w:rsidRDefault="00B879D3">
            <w:pPr>
              <w:pStyle w:val="BodyText0"/>
              <w:snapToGrid w:val="0"/>
              <w:spacing w:before="80" w:after="80" w:line="240" w:lineRule="auto"/>
              <w:jc w:val="left"/>
              <w:rPr>
                <w:rFonts w:ascii="Arial Narrow" w:hAnsi="Arial Narrow" w:cs="Arial"/>
                <w:b/>
                <w:sz w:val="20"/>
              </w:rPr>
            </w:pPr>
            <w:r>
              <w:rPr>
                <w:rFonts w:ascii="Arial Narrow" w:hAnsi="Arial Narrow" w:cs="Arial"/>
                <w:b/>
                <w:sz w:val="20"/>
              </w:rPr>
              <w:t>Email:</w:t>
            </w:r>
          </w:p>
        </w:tc>
        <w:tc>
          <w:tcPr>
            <w:tcW w:w="3119" w:type="dxa"/>
            <w:tcBorders>
              <w:top w:val="single" w:sz="4" w:space="0" w:color="000000"/>
              <w:left w:val="single" w:sz="4" w:space="0" w:color="000000"/>
              <w:bottom w:val="single" w:sz="4" w:space="0" w:color="000000"/>
            </w:tcBorders>
            <w:shd w:val="clear" w:color="auto" w:fill="FFFFFF"/>
          </w:tcPr>
          <w:p w14:paraId="2ED15699" w14:textId="77777777" w:rsidR="00B879D3" w:rsidRDefault="00B879D3">
            <w:pPr>
              <w:pStyle w:val="BodyText0"/>
              <w:snapToGrid w:val="0"/>
              <w:spacing w:before="80" w:after="80" w:line="240" w:lineRule="auto"/>
              <w:jc w:val="left"/>
              <w:rPr>
                <w:rFonts w:ascii="Arial Narrow" w:hAnsi="Arial Narrow" w:cs="Arial"/>
                <w:b/>
                <w:sz w:val="20"/>
              </w:rPr>
            </w:pPr>
          </w:p>
          <w:p w14:paraId="2FF3F623" w14:textId="37C1A7C4" w:rsidR="00B879D3" w:rsidRDefault="00B879D3">
            <w:pPr>
              <w:pStyle w:val="BodyText0"/>
              <w:snapToGrid w:val="0"/>
              <w:spacing w:before="80" w:after="80" w:line="240" w:lineRule="auto"/>
              <w:jc w:val="left"/>
              <w:rPr>
                <w:rFonts w:ascii="Arial Narrow" w:hAnsi="Arial Narrow" w:cs="Arial"/>
                <w:b/>
                <w:sz w:val="20"/>
              </w:rPr>
            </w:pPr>
          </w:p>
        </w:tc>
        <w:tc>
          <w:tcPr>
            <w:tcW w:w="4262" w:type="dxa"/>
            <w:gridSpan w:val="2"/>
            <w:vMerge/>
            <w:tcBorders>
              <w:left w:val="single" w:sz="4" w:space="0" w:color="000000"/>
              <w:bottom w:val="single" w:sz="4" w:space="0" w:color="000000"/>
              <w:right w:val="single" w:sz="4" w:space="0" w:color="000000"/>
            </w:tcBorders>
            <w:shd w:val="clear" w:color="auto" w:fill="FFFFFF"/>
          </w:tcPr>
          <w:p w14:paraId="6BE528F9" w14:textId="77777777" w:rsidR="00B879D3" w:rsidRDefault="00B879D3" w:rsidP="00B879D3">
            <w:pPr>
              <w:pStyle w:val="BodyText0"/>
              <w:snapToGrid w:val="0"/>
              <w:spacing w:before="40" w:after="40"/>
              <w:jc w:val="left"/>
              <w:rPr>
                <w:rFonts w:ascii="Arial Narrow" w:hAnsi="Arial Narrow" w:cs="Arial"/>
                <w:b/>
                <w:sz w:val="20"/>
              </w:rPr>
            </w:pPr>
          </w:p>
        </w:tc>
      </w:tr>
      <w:tr w:rsidR="00B879D3" w14:paraId="5F222AE9" w14:textId="77777777" w:rsidTr="00B879D3">
        <w:trPr>
          <w:cantSplit/>
          <w:trHeight w:val="535"/>
        </w:trPr>
        <w:tc>
          <w:tcPr>
            <w:tcW w:w="2069" w:type="dxa"/>
            <w:tcBorders>
              <w:top w:val="single" w:sz="4" w:space="0" w:color="000000"/>
              <w:left w:val="single" w:sz="4" w:space="0" w:color="000000"/>
              <w:bottom w:val="single" w:sz="4" w:space="0" w:color="000000"/>
            </w:tcBorders>
            <w:shd w:val="clear" w:color="auto" w:fill="E6E6E6"/>
            <w:vAlign w:val="center"/>
          </w:tcPr>
          <w:p w14:paraId="30233C8C" w14:textId="4B0BF62C" w:rsidR="00B879D3" w:rsidRDefault="00B879D3">
            <w:pPr>
              <w:pStyle w:val="BodyText0"/>
              <w:snapToGrid w:val="0"/>
              <w:spacing w:before="80" w:after="80" w:line="240" w:lineRule="auto"/>
              <w:jc w:val="left"/>
              <w:rPr>
                <w:rFonts w:ascii="Arial Narrow" w:hAnsi="Arial Narrow" w:cs="Arial"/>
                <w:b/>
                <w:sz w:val="20"/>
              </w:rPr>
            </w:pPr>
            <w:r>
              <w:rPr>
                <w:rFonts w:ascii="Arial Narrow" w:hAnsi="Arial Narrow" w:cs="Arial"/>
                <w:b/>
                <w:sz w:val="20"/>
              </w:rPr>
              <w:t>Email address for invoice:</w:t>
            </w:r>
          </w:p>
        </w:tc>
        <w:tc>
          <w:tcPr>
            <w:tcW w:w="3119" w:type="dxa"/>
            <w:tcBorders>
              <w:top w:val="single" w:sz="4" w:space="0" w:color="000000"/>
              <w:left w:val="single" w:sz="4" w:space="0" w:color="000000"/>
              <w:bottom w:val="single" w:sz="4" w:space="0" w:color="000000"/>
            </w:tcBorders>
            <w:shd w:val="clear" w:color="auto" w:fill="FFFFFF"/>
          </w:tcPr>
          <w:p w14:paraId="52D69981" w14:textId="77777777" w:rsidR="00B879D3" w:rsidRDefault="00B879D3">
            <w:pPr>
              <w:pStyle w:val="BodyText0"/>
              <w:snapToGrid w:val="0"/>
              <w:spacing w:before="80" w:after="80" w:line="240" w:lineRule="auto"/>
              <w:jc w:val="left"/>
              <w:rPr>
                <w:rFonts w:ascii="Arial Narrow" w:hAnsi="Arial Narrow" w:cs="Arial"/>
                <w:b/>
                <w:sz w:val="20"/>
              </w:rPr>
            </w:pPr>
          </w:p>
        </w:tc>
        <w:tc>
          <w:tcPr>
            <w:tcW w:w="42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6B082708" w14:textId="77777777" w:rsidR="00B879D3" w:rsidRDefault="00B879D3" w:rsidP="00B879D3">
            <w:pPr>
              <w:pStyle w:val="BodyText0"/>
              <w:snapToGrid w:val="0"/>
              <w:spacing w:before="40" w:after="40"/>
              <w:jc w:val="left"/>
              <w:rPr>
                <w:rFonts w:ascii="Arial Narrow" w:hAnsi="Arial Narrow" w:cs="Arial"/>
                <w:b/>
                <w:sz w:val="20"/>
              </w:rPr>
            </w:pPr>
            <w:r>
              <w:rPr>
                <w:rFonts w:ascii="Arial Narrow" w:hAnsi="Arial Narrow" w:cs="Arial"/>
                <w:b/>
                <w:sz w:val="20"/>
              </w:rPr>
              <w:t xml:space="preserve">Your Purchase Order Number: </w:t>
            </w:r>
          </w:p>
          <w:p w14:paraId="0DCBD11E" w14:textId="77777777" w:rsidR="00B879D3" w:rsidRDefault="00B879D3">
            <w:pPr>
              <w:pStyle w:val="BodyText0"/>
              <w:snapToGrid w:val="0"/>
              <w:spacing w:before="40" w:after="40"/>
              <w:jc w:val="left"/>
              <w:rPr>
                <w:rFonts w:ascii="Arial Narrow" w:hAnsi="Arial Narrow" w:cs="Arial"/>
                <w:b/>
                <w:sz w:val="20"/>
              </w:rPr>
            </w:pPr>
          </w:p>
        </w:tc>
      </w:tr>
      <w:tr w:rsidR="00B879D3" w14:paraId="6BA23048" w14:textId="77777777" w:rsidTr="00B879D3">
        <w:trPr>
          <w:cantSplit/>
          <w:trHeight w:val="378"/>
        </w:trPr>
        <w:tc>
          <w:tcPr>
            <w:tcW w:w="9450" w:type="dxa"/>
            <w:gridSpan w:val="4"/>
            <w:tcBorders>
              <w:top w:val="single" w:sz="4" w:space="0" w:color="000000"/>
              <w:left w:val="single" w:sz="4" w:space="0" w:color="000000"/>
              <w:bottom w:val="single" w:sz="4" w:space="0" w:color="000000"/>
              <w:right w:val="single" w:sz="4" w:space="0" w:color="000000"/>
            </w:tcBorders>
            <w:shd w:val="clear" w:color="auto" w:fill="E6E6E6"/>
          </w:tcPr>
          <w:p w14:paraId="602AF913" w14:textId="018FB60F" w:rsidR="00B879D3" w:rsidRDefault="00B879D3">
            <w:pPr>
              <w:pStyle w:val="BodyText0"/>
              <w:snapToGrid w:val="0"/>
              <w:spacing w:before="80" w:after="80" w:line="240" w:lineRule="auto"/>
              <w:jc w:val="left"/>
            </w:pPr>
            <w:r>
              <w:rPr>
                <w:rFonts w:ascii="Arial Narrow" w:hAnsi="Arial Narrow" w:cs="Arial"/>
                <w:b/>
                <w:sz w:val="20"/>
              </w:rPr>
              <w:t xml:space="preserve">Additional names of clients, agents and colleagues who will access data provided by WWBIC - See </w:t>
            </w:r>
            <w:r w:rsidR="00B67A7D">
              <w:rPr>
                <w:rFonts w:ascii="Arial Narrow" w:hAnsi="Arial Narrow" w:cs="Arial"/>
                <w:b/>
                <w:sz w:val="20"/>
              </w:rPr>
              <w:t xml:space="preserve">Terms and Conditions </w:t>
            </w:r>
            <w:r>
              <w:rPr>
                <w:rFonts w:ascii="Arial Narrow" w:hAnsi="Arial Narrow" w:cs="Arial"/>
                <w:b/>
                <w:sz w:val="20"/>
              </w:rPr>
              <w:t>on Page 3. (Continue on separate sheet if required)</w:t>
            </w:r>
          </w:p>
        </w:tc>
      </w:tr>
      <w:tr w:rsidR="00B879D3" w14:paraId="1658133D" w14:textId="77777777" w:rsidTr="00B879D3">
        <w:trPr>
          <w:cantSplit/>
          <w:trHeight w:val="378"/>
        </w:trPr>
        <w:tc>
          <w:tcPr>
            <w:tcW w:w="2069" w:type="dxa"/>
            <w:tcBorders>
              <w:top w:val="single" w:sz="4" w:space="0" w:color="000000"/>
              <w:left w:val="single" w:sz="4" w:space="0" w:color="000000"/>
              <w:bottom w:val="single" w:sz="4" w:space="0" w:color="000000"/>
            </w:tcBorders>
            <w:shd w:val="clear" w:color="auto" w:fill="E6E6E6"/>
          </w:tcPr>
          <w:p w14:paraId="079A2E98" w14:textId="77777777" w:rsidR="00B879D3" w:rsidRDefault="00B879D3">
            <w:pPr>
              <w:pStyle w:val="BodyText0"/>
              <w:snapToGrid w:val="0"/>
              <w:spacing w:before="80" w:after="80" w:line="240" w:lineRule="auto"/>
              <w:jc w:val="left"/>
              <w:rPr>
                <w:rFonts w:ascii="Arial Narrow" w:hAnsi="Arial Narrow" w:cs="Arial"/>
                <w:b/>
                <w:sz w:val="20"/>
              </w:rPr>
            </w:pPr>
            <w:r>
              <w:rPr>
                <w:rFonts w:ascii="Arial Narrow" w:hAnsi="Arial Narrow" w:cs="Arial"/>
                <w:b/>
                <w:sz w:val="20"/>
              </w:rPr>
              <w:t>Name of individual</w:t>
            </w:r>
          </w:p>
        </w:tc>
        <w:tc>
          <w:tcPr>
            <w:tcW w:w="5103" w:type="dxa"/>
            <w:gridSpan w:val="2"/>
            <w:tcBorders>
              <w:top w:val="single" w:sz="4" w:space="0" w:color="000000"/>
              <w:left w:val="single" w:sz="4" w:space="0" w:color="000000"/>
              <w:bottom w:val="single" w:sz="4" w:space="0" w:color="000000"/>
            </w:tcBorders>
            <w:shd w:val="clear" w:color="auto" w:fill="E6E6E6"/>
          </w:tcPr>
          <w:p w14:paraId="40FA296D" w14:textId="77777777" w:rsidR="00B879D3" w:rsidRDefault="00B879D3">
            <w:pPr>
              <w:pStyle w:val="BodyText0"/>
              <w:snapToGrid w:val="0"/>
              <w:spacing w:before="80" w:after="80" w:line="240" w:lineRule="auto"/>
              <w:jc w:val="left"/>
              <w:rPr>
                <w:rFonts w:ascii="Arial Narrow" w:hAnsi="Arial Narrow" w:cs="Arial"/>
                <w:b/>
                <w:sz w:val="20"/>
              </w:rPr>
            </w:pPr>
            <w:r>
              <w:rPr>
                <w:rFonts w:ascii="Arial Narrow" w:hAnsi="Arial Narrow" w:cs="Arial"/>
                <w:b/>
                <w:sz w:val="20"/>
              </w:rPr>
              <w:t xml:space="preserve">Organisation </w:t>
            </w:r>
          </w:p>
        </w:tc>
        <w:tc>
          <w:tcPr>
            <w:tcW w:w="2278" w:type="dxa"/>
            <w:tcBorders>
              <w:top w:val="single" w:sz="4" w:space="0" w:color="000000"/>
              <w:left w:val="single" w:sz="4" w:space="0" w:color="000000"/>
              <w:bottom w:val="single" w:sz="4" w:space="0" w:color="000000"/>
              <w:right w:val="single" w:sz="4" w:space="0" w:color="000000"/>
            </w:tcBorders>
            <w:shd w:val="clear" w:color="auto" w:fill="E6E6E6"/>
          </w:tcPr>
          <w:p w14:paraId="58141AE1" w14:textId="77777777" w:rsidR="00B879D3" w:rsidRDefault="00B879D3">
            <w:pPr>
              <w:pStyle w:val="BodyText0"/>
              <w:snapToGrid w:val="0"/>
              <w:spacing w:before="80" w:after="80" w:line="240" w:lineRule="auto"/>
              <w:jc w:val="left"/>
            </w:pPr>
            <w:r>
              <w:rPr>
                <w:rFonts w:ascii="Arial Narrow" w:hAnsi="Arial Narrow" w:cs="Arial"/>
                <w:b/>
                <w:sz w:val="20"/>
              </w:rPr>
              <w:t>Position</w:t>
            </w:r>
          </w:p>
        </w:tc>
      </w:tr>
      <w:tr w:rsidR="00B879D3" w14:paraId="4D8F7456" w14:textId="77777777" w:rsidTr="00B879D3">
        <w:trPr>
          <w:cantSplit/>
          <w:trHeight w:val="340"/>
        </w:trPr>
        <w:tc>
          <w:tcPr>
            <w:tcW w:w="2069" w:type="dxa"/>
            <w:tcBorders>
              <w:top w:val="single" w:sz="4" w:space="0" w:color="000000"/>
              <w:left w:val="single" w:sz="4" w:space="0" w:color="000000"/>
              <w:bottom w:val="single" w:sz="4" w:space="0" w:color="000000"/>
            </w:tcBorders>
          </w:tcPr>
          <w:p w14:paraId="727C1339" w14:textId="77777777" w:rsidR="00B879D3" w:rsidRDefault="00B879D3">
            <w:pPr>
              <w:pStyle w:val="BodyText0"/>
              <w:snapToGrid w:val="0"/>
              <w:spacing w:before="80" w:after="80" w:line="240" w:lineRule="auto"/>
              <w:jc w:val="left"/>
              <w:rPr>
                <w:rFonts w:ascii="Arial Narrow" w:hAnsi="Arial Narrow" w:cs="Arial"/>
                <w:b/>
                <w:sz w:val="20"/>
              </w:rPr>
            </w:pPr>
          </w:p>
        </w:tc>
        <w:tc>
          <w:tcPr>
            <w:tcW w:w="5103" w:type="dxa"/>
            <w:gridSpan w:val="2"/>
            <w:tcBorders>
              <w:top w:val="single" w:sz="4" w:space="0" w:color="000000"/>
              <w:left w:val="single" w:sz="4" w:space="0" w:color="000000"/>
              <w:bottom w:val="single" w:sz="4" w:space="0" w:color="000000"/>
            </w:tcBorders>
          </w:tcPr>
          <w:p w14:paraId="1CFA67DF" w14:textId="77777777" w:rsidR="00B879D3" w:rsidRDefault="00B879D3">
            <w:pPr>
              <w:pStyle w:val="BodyText0"/>
              <w:snapToGrid w:val="0"/>
              <w:spacing w:before="80" w:after="80" w:line="240" w:lineRule="auto"/>
              <w:rPr>
                <w:rFonts w:ascii="Arial Narrow" w:hAnsi="Arial Narrow" w:cs="Arial"/>
                <w:b/>
                <w:sz w:val="20"/>
              </w:rPr>
            </w:pPr>
          </w:p>
        </w:tc>
        <w:tc>
          <w:tcPr>
            <w:tcW w:w="2278" w:type="dxa"/>
            <w:tcBorders>
              <w:top w:val="single" w:sz="4" w:space="0" w:color="000000"/>
              <w:left w:val="single" w:sz="4" w:space="0" w:color="000000"/>
              <w:bottom w:val="single" w:sz="4" w:space="0" w:color="000000"/>
              <w:right w:val="single" w:sz="4" w:space="0" w:color="000000"/>
            </w:tcBorders>
          </w:tcPr>
          <w:p w14:paraId="4D6F9AB8" w14:textId="77777777" w:rsidR="00B879D3" w:rsidRDefault="00B879D3">
            <w:pPr>
              <w:pStyle w:val="BodyText0"/>
              <w:snapToGrid w:val="0"/>
              <w:spacing w:before="80" w:after="80" w:line="240" w:lineRule="auto"/>
              <w:rPr>
                <w:rFonts w:ascii="Arial Narrow" w:hAnsi="Arial Narrow" w:cs="Arial"/>
                <w:b/>
                <w:sz w:val="20"/>
              </w:rPr>
            </w:pPr>
          </w:p>
        </w:tc>
      </w:tr>
      <w:tr w:rsidR="00B879D3" w14:paraId="7A02A8F9" w14:textId="77777777" w:rsidTr="00B879D3">
        <w:trPr>
          <w:cantSplit/>
          <w:trHeight w:val="340"/>
        </w:trPr>
        <w:tc>
          <w:tcPr>
            <w:tcW w:w="2069" w:type="dxa"/>
            <w:tcBorders>
              <w:top w:val="single" w:sz="4" w:space="0" w:color="000000"/>
              <w:left w:val="single" w:sz="4" w:space="0" w:color="000000"/>
              <w:bottom w:val="single" w:sz="4" w:space="0" w:color="000000"/>
            </w:tcBorders>
          </w:tcPr>
          <w:p w14:paraId="215BA1AE" w14:textId="77777777" w:rsidR="00B879D3" w:rsidRDefault="00B879D3">
            <w:pPr>
              <w:pStyle w:val="BodyText0"/>
              <w:snapToGrid w:val="0"/>
              <w:spacing w:before="80" w:after="80" w:line="240" w:lineRule="auto"/>
              <w:jc w:val="left"/>
              <w:rPr>
                <w:rFonts w:ascii="Arial Narrow" w:hAnsi="Arial Narrow" w:cs="Arial"/>
                <w:b/>
                <w:sz w:val="20"/>
              </w:rPr>
            </w:pPr>
          </w:p>
        </w:tc>
        <w:tc>
          <w:tcPr>
            <w:tcW w:w="5103" w:type="dxa"/>
            <w:gridSpan w:val="2"/>
            <w:tcBorders>
              <w:top w:val="single" w:sz="4" w:space="0" w:color="000000"/>
              <w:left w:val="single" w:sz="4" w:space="0" w:color="000000"/>
              <w:bottom w:val="single" w:sz="4" w:space="0" w:color="000000"/>
            </w:tcBorders>
          </w:tcPr>
          <w:p w14:paraId="5356579E" w14:textId="77777777" w:rsidR="00B879D3" w:rsidRDefault="00B879D3">
            <w:pPr>
              <w:pStyle w:val="BodyText0"/>
              <w:snapToGrid w:val="0"/>
              <w:spacing w:before="80" w:after="80" w:line="240" w:lineRule="auto"/>
              <w:rPr>
                <w:rFonts w:ascii="Arial Narrow" w:hAnsi="Arial Narrow" w:cs="Arial"/>
                <w:b/>
                <w:sz w:val="20"/>
              </w:rPr>
            </w:pPr>
          </w:p>
        </w:tc>
        <w:tc>
          <w:tcPr>
            <w:tcW w:w="2278" w:type="dxa"/>
            <w:tcBorders>
              <w:top w:val="single" w:sz="4" w:space="0" w:color="000000"/>
              <w:left w:val="single" w:sz="4" w:space="0" w:color="000000"/>
              <w:bottom w:val="single" w:sz="4" w:space="0" w:color="000000"/>
              <w:right w:val="single" w:sz="4" w:space="0" w:color="000000"/>
            </w:tcBorders>
          </w:tcPr>
          <w:p w14:paraId="326C2636" w14:textId="77777777" w:rsidR="00B879D3" w:rsidRDefault="00B879D3">
            <w:pPr>
              <w:pStyle w:val="BodyText0"/>
              <w:snapToGrid w:val="0"/>
              <w:spacing w:before="80" w:after="80" w:line="240" w:lineRule="auto"/>
              <w:rPr>
                <w:rFonts w:ascii="Arial Narrow" w:hAnsi="Arial Narrow" w:cs="Arial"/>
                <w:b/>
                <w:sz w:val="20"/>
              </w:rPr>
            </w:pPr>
          </w:p>
        </w:tc>
      </w:tr>
      <w:tr w:rsidR="00B879D3" w14:paraId="5BC958CB" w14:textId="77777777" w:rsidTr="00B879D3">
        <w:trPr>
          <w:cantSplit/>
          <w:trHeight w:val="340"/>
        </w:trPr>
        <w:tc>
          <w:tcPr>
            <w:tcW w:w="2069" w:type="dxa"/>
            <w:tcBorders>
              <w:top w:val="single" w:sz="4" w:space="0" w:color="000000"/>
              <w:left w:val="single" w:sz="4" w:space="0" w:color="000000"/>
              <w:bottom w:val="single" w:sz="4" w:space="0" w:color="000000"/>
            </w:tcBorders>
          </w:tcPr>
          <w:p w14:paraId="101D29B1" w14:textId="77777777" w:rsidR="00B879D3" w:rsidRDefault="00B879D3">
            <w:pPr>
              <w:pStyle w:val="BodyText0"/>
              <w:snapToGrid w:val="0"/>
              <w:spacing w:before="80" w:after="80" w:line="240" w:lineRule="auto"/>
              <w:jc w:val="left"/>
              <w:rPr>
                <w:rFonts w:ascii="Arial Narrow" w:hAnsi="Arial Narrow" w:cs="Arial"/>
                <w:b/>
                <w:sz w:val="20"/>
              </w:rPr>
            </w:pPr>
          </w:p>
        </w:tc>
        <w:tc>
          <w:tcPr>
            <w:tcW w:w="5103" w:type="dxa"/>
            <w:gridSpan w:val="2"/>
            <w:tcBorders>
              <w:top w:val="single" w:sz="4" w:space="0" w:color="000000"/>
              <w:left w:val="single" w:sz="4" w:space="0" w:color="000000"/>
              <w:bottom w:val="single" w:sz="4" w:space="0" w:color="000000"/>
            </w:tcBorders>
          </w:tcPr>
          <w:p w14:paraId="49D523CC" w14:textId="77777777" w:rsidR="00B879D3" w:rsidRDefault="00B879D3">
            <w:pPr>
              <w:pStyle w:val="BodyText0"/>
              <w:snapToGrid w:val="0"/>
              <w:spacing w:before="80" w:after="80" w:line="240" w:lineRule="auto"/>
              <w:rPr>
                <w:rFonts w:ascii="Arial Narrow" w:hAnsi="Arial Narrow" w:cs="Arial"/>
                <w:b/>
                <w:sz w:val="20"/>
              </w:rPr>
            </w:pPr>
          </w:p>
        </w:tc>
        <w:tc>
          <w:tcPr>
            <w:tcW w:w="2278" w:type="dxa"/>
            <w:tcBorders>
              <w:top w:val="single" w:sz="4" w:space="0" w:color="000000"/>
              <w:left w:val="single" w:sz="4" w:space="0" w:color="000000"/>
              <w:bottom w:val="single" w:sz="4" w:space="0" w:color="000000"/>
              <w:right w:val="single" w:sz="4" w:space="0" w:color="000000"/>
            </w:tcBorders>
          </w:tcPr>
          <w:p w14:paraId="10CB214E" w14:textId="77777777" w:rsidR="00B879D3" w:rsidRDefault="00B879D3">
            <w:pPr>
              <w:pStyle w:val="BodyText0"/>
              <w:snapToGrid w:val="0"/>
              <w:spacing w:before="80" w:after="80" w:line="240" w:lineRule="auto"/>
              <w:rPr>
                <w:rFonts w:ascii="Arial Narrow" w:hAnsi="Arial Narrow" w:cs="Arial"/>
                <w:b/>
                <w:sz w:val="20"/>
              </w:rPr>
            </w:pPr>
          </w:p>
        </w:tc>
      </w:tr>
    </w:tbl>
    <w:p w14:paraId="24E4EF5A" w14:textId="77777777" w:rsidR="00B879D3" w:rsidRDefault="00B879D3">
      <w:pPr>
        <w:pStyle w:val="BodyText20"/>
        <w:spacing w:before="0" w:after="0" w:line="240" w:lineRule="auto"/>
      </w:pPr>
    </w:p>
    <w:tbl>
      <w:tblPr>
        <w:tblpPr w:leftFromText="180" w:rightFromText="180" w:vertAnchor="text" w:horzAnchor="margin" w:tblpY="38"/>
        <w:tblW w:w="0" w:type="auto"/>
        <w:tblLayout w:type="fixed"/>
        <w:tblLook w:val="0000" w:firstRow="0" w:lastRow="0" w:firstColumn="0" w:lastColumn="0" w:noHBand="0" w:noVBand="0"/>
      </w:tblPr>
      <w:tblGrid>
        <w:gridCol w:w="3261"/>
        <w:gridCol w:w="2268"/>
        <w:gridCol w:w="3935"/>
      </w:tblGrid>
      <w:tr w:rsidR="007E27A3" w14:paraId="6544E31E" w14:textId="77777777" w:rsidTr="007E27A3">
        <w:trPr>
          <w:cantSplit/>
          <w:trHeight w:val="557"/>
          <w:tblHeader/>
        </w:trPr>
        <w:tc>
          <w:tcPr>
            <w:tcW w:w="3261" w:type="dxa"/>
            <w:tcBorders>
              <w:top w:val="single" w:sz="4" w:space="0" w:color="000000"/>
              <w:left w:val="single" w:sz="4" w:space="0" w:color="000000"/>
              <w:bottom w:val="single" w:sz="4" w:space="0" w:color="000000"/>
              <w:right w:val="single" w:sz="4" w:space="0" w:color="000000"/>
            </w:tcBorders>
            <w:shd w:val="clear" w:color="auto" w:fill="D9D9D9"/>
          </w:tcPr>
          <w:p w14:paraId="72D746A5" w14:textId="77777777" w:rsidR="007E27A3" w:rsidRDefault="007E27A3" w:rsidP="007E27A3">
            <w:pPr>
              <w:pStyle w:val="BodyText0"/>
              <w:snapToGrid w:val="0"/>
              <w:spacing w:before="40" w:after="0" w:line="240" w:lineRule="auto"/>
              <w:jc w:val="left"/>
              <w:rPr>
                <w:rFonts w:ascii="Arial Narrow" w:hAnsi="Arial Narrow" w:cs="Arial"/>
                <w:b/>
                <w:sz w:val="15"/>
                <w:szCs w:val="15"/>
              </w:rPr>
            </w:pPr>
            <w:r>
              <w:rPr>
                <w:rFonts w:ascii="Arial Narrow" w:hAnsi="Arial Narrow" w:cs="Arial"/>
                <w:b/>
                <w:sz w:val="20"/>
              </w:rPr>
              <w:t>Project Name/Reference</w:t>
            </w:r>
          </w:p>
        </w:tc>
        <w:tc>
          <w:tcPr>
            <w:tcW w:w="6203" w:type="dxa"/>
            <w:gridSpan w:val="2"/>
            <w:tcBorders>
              <w:top w:val="single" w:sz="4" w:space="0" w:color="000000"/>
              <w:left w:val="single" w:sz="4" w:space="0" w:color="000000"/>
              <w:bottom w:val="single" w:sz="4" w:space="0" w:color="000000"/>
              <w:right w:val="single" w:sz="4" w:space="0" w:color="000000"/>
            </w:tcBorders>
          </w:tcPr>
          <w:p w14:paraId="47BE2958" w14:textId="77777777" w:rsidR="007E27A3" w:rsidRPr="00B879D3" w:rsidRDefault="007E27A3" w:rsidP="007E27A3">
            <w:pPr>
              <w:pStyle w:val="BodyText0"/>
              <w:snapToGrid w:val="0"/>
              <w:spacing w:before="0" w:after="0" w:line="240" w:lineRule="auto"/>
              <w:jc w:val="center"/>
              <w:rPr>
                <w:rFonts w:ascii="Arial Narrow" w:hAnsi="Arial Narrow" w:cs="Arial"/>
                <w:b/>
                <w:sz w:val="15"/>
                <w:szCs w:val="15"/>
              </w:rPr>
            </w:pPr>
          </w:p>
        </w:tc>
      </w:tr>
      <w:tr w:rsidR="007E27A3" w14:paraId="290D5122" w14:textId="77777777" w:rsidTr="007E27A3">
        <w:trPr>
          <w:cantSplit/>
          <w:trHeight w:val="405"/>
        </w:trPr>
        <w:tc>
          <w:tcPr>
            <w:tcW w:w="3261" w:type="dxa"/>
            <w:vMerge w:val="restart"/>
            <w:tcBorders>
              <w:top w:val="single" w:sz="4" w:space="0" w:color="000000"/>
              <w:left w:val="single" w:sz="4" w:space="0" w:color="000000"/>
              <w:right w:val="single" w:sz="4" w:space="0" w:color="000000"/>
            </w:tcBorders>
            <w:shd w:val="clear" w:color="auto" w:fill="D9D9D9" w:themeFill="background1" w:themeFillShade="D9"/>
          </w:tcPr>
          <w:p w14:paraId="1EC9E10C" w14:textId="77777777" w:rsidR="007E27A3" w:rsidRDefault="007E27A3" w:rsidP="007E27A3">
            <w:pPr>
              <w:pStyle w:val="BodyText0"/>
              <w:snapToGrid w:val="0"/>
              <w:spacing w:before="40" w:after="0" w:line="240" w:lineRule="auto"/>
              <w:jc w:val="center"/>
              <w:rPr>
                <w:rFonts w:ascii="Arial Narrow" w:hAnsi="Arial Narrow" w:cs="Arial"/>
                <w:b/>
                <w:sz w:val="20"/>
              </w:rPr>
            </w:pPr>
            <w:r>
              <w:rPr>
                <w:rFonts w:ascii="Arial Narrow" w:hAnsi="Arial Narrow" w:cs="Arial"/>
                <w:b/>
                <w:sz w:val="20"/>
              </w:rPr>
              <w:t>Location Information</w:t>
            </w:r>
            <w:r>
              <w:rPr>
                <w:rFonts w:ascii="Arial Narrow" w:hAnsi="Arial Narrow" w:cs="Arial"/>
                <w:sz w:val="20"/>
              </w:rPr>
              <w:t>: we need at least a grid reference, eastings/northings, or latitude/longitude.  A site/location name will also be helpful</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CB5975" w14:textId="77777777" w:rsidR="007E27A3" w:rsidRDefault="007E27A3" w:rsidP="007E27A3">
            <w:pPr>
              <w:pStyle w:val="BodyText0"/>
              <w:snapToGrid w:val="0"/>
              <w:spacing w:before="40" w:after="0" w:line="240" w:lineRule="auto"/>
              <w:jc w:val="center"/>
              <w:rPr>
                <w:rFonts w:ascii="Arial Narrow" w:hAnsi="Arial Narrow" w:cs="Arial"/>
                <w:b/>
                <w:sz w:val="20"/>
              </w:rPr>
            </w:pPr>
            <w:r>
              <w:rPr>
                <w:rFonts w:ascii="Arial Narrow" w:hAnsi="Arial Narrow" w:cs="Arial"/>
                <w:b/>
                <w:sz w:val="20"/>
              </w:rPr>
              <w:t>Grid Reference:</w:t>
            </w:r>
          </w:p>
        </w:tc>
        <w:tc>
          <w:tcPr>
            <w:tcW w:w="39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33BE03" w14:textId="77777777" w:rsidR="007E27A3" w:rsidRDefault="007E27A3" w:rsidP="007E27A3">
            <w:pPr>
              <w:pStyle w:val="BodyText0"/>
              <w:snapToGrid w:val="0"/>
              <w:spacing w:before="40" w:after="0" w:line="240" w:lineRule="auto"/>
              <w:jc w:val="center"/>
              <w:rPr>
                <w:rFonts w:ascii="Arial Narrow" w:hAnsi="Arial Narrow" w:cs="Arial"/>
                <w:b/>
                <w:sz w:val="20"/>
              </w:rPr>
            </w:pPr>
            <w:r>
              <w:rPr>
                <w:rFonts w:ascii="Arial Narrow" w:hAnsi="Arial Narrow" w:cs="Arial"/>
                <w:b/>
                <w:sz w:val="20"/>
              </w:rPr>
              <w:t>Site/Location Name:</w:t>
            </w:r>
          </w:p>
        </w:tc>
      </w:tr>
      <w:tr w:rsidR="007E27A3" w14:paraId="06417405" w14:textId="77777777" w:rsidTr="007E27A3">
        <w:trPr>
          <w:cantSplit/>
          <w:trHeight w:val="431"/>
        </w:trPr>
        <w:tc>
          <w:tcPr>
            <w:tcW w:w="3261" w:type="dxa"/>
            <w:vMerge/>
            <w:tcBorders>
              <w:left w:val="single" w:sz="4" w:space="0" w:color="000000"/>
              <w:bottom w:val="single" w:sz="4" w:space="0" w:color="000000"/>
              <w:right w:val="single" w:sz="4" w:space="0" w:color="000000"/>
            </w:tcBorders>
            <w:shd w:val="clear" w:color="auto" w:fill="D9D9D9" w:themeFill="background1" w:themeFillShade="D9"/>
          </w:tcPr>
          <w:p w14:paraId="7EEE493C" w14:textId="77777777" w:rsidR="007E27A3" w:rsidRDefault="007E27A3" w:rsidP="007E27A3">
            <w:pPr>
              <w:pStyle w:val="BodyText0"/>
              <w:snapToGrid w:val="0"/>
              <w:spacing w:before="40" w:after="0" w:line="240" w:lineRule="auto"/>
              <w:jc w:val="center"/>
              <w:rPr>
                <w:rFonts w:ascii="Arial Narrow" w:hAnsi="Arial Narrow" w:cs="Arial"/>
                <w:b/>
                <w:sz w:val="20"/>
              </w:rPr>
            </w:pPr>
          </w:p>
        </w:tc>
        <w:tc>
          <w:tcPr>
            <w:tcW w:w="2268" w:type="dxa"/>
            <w:tcBorders>
              <w:top w:val="single" w:sz="4" w:space="0" w:color="000000"/>
              <w:left w:val="single" w:sz="4" w:space="0" w:color="000000"/>
              <w:bottom w:val="single" w:sz="4" w:space="0" w:color="000000"/>
              <w:right w:val="single" w:sz="4" w:space="0" w:color="000000"/>
            </w:tcBorders>
          </w:tcPr>
          <w:p w14:paraId="167C725E" w14:textId="77777777" w:rsidR="007E27A3" w:rsidRDefault="007E27A3" w:rsidP="007E27A3">
            <w:pPr>
              <w:pStyle w:val="BodyText0"/>
              <w:snapToGrid w:val="0"/>
              <w:spacing w:before="40" w:after="0" w:line="240" w:lineRule="auto"/>
              <w:jc w:val="center"/>
              <w:rPr>
                <w:rFonts w:ascii="Arial Narrow" w:hAnsi="Arial Narrow" w:cs="Arial"/>
                <w:b/>
                <w:sz w:val="20"/>
              </w:rPr>
            </w:pPr>
          </w:p>
        </w:tc>
        <w:tc>
          <w:tcPr>
            <w:tcW w:w="3935" w:type="dxa"/>
            <w:tcBorders>
              <w:top w:val="single" w:sz="4" w:space="0" w:color="000000"/>
              <w:left w:val="single" w:sz="4" w:space="0" w:color="000000"/>
              <w:bottom w:val="single" w:sz="4" w:space="0" w:color="000000"/>
              <w:right w:val="single" w:sz="4" w:space="0" w:color="000000"/>
            </w:tcBorders>
          </w:tcPr>
          <w:p w14:paraId="3F3C4575" w14:textId="77777777" w:rsidR="007E27A3" w:rsidRDefault="007E27A3" w:rsidP="007E27A3">
            <w:pPr>
              <w:pStyle w:val="BodyText0"/>
              <w:snapToGrid w:val="0"/>
              <w:spacing w:before="40" w:after="0" w:line="240" w:lineRule="auto"/>
              <w:jc w:val="center"/>
              <w:rPr>
                <w:rFonts w:ascii="Arial Narrow" w:hAnsi="Arial Narrow" w:cs="Arial"/>
                <w:b/>
                <w:sz w:val="20"/>
              </w:rPr>
            </w:pPr>
          </w:p>
        </w:tc>
      </w:tr>
      <w:tr w:rsidR="007E27A3" w14:paraId="66C80E24" w14:textId="77777777" w:rsidTr="007E27A3">
        <w:trPr>
          <w:cantSplit/>
          <w:trHeight w:val="1726"/>
        </w:trPr>
        <w:tc>
          <w:tcPr>
            <w:tcW w:w="32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0CA77B" w14:textId="77777777" w:rsidR="007E27A3" w:rsidRDefault="007E27A3" w:rsidP="007E27A3">
            <w:pPr>
              <w:pStyle w:val="BodyText0"/>
              <w:snapToGrid w:val="0"/>
              <w:spacing w:before="40" w:after="0" w:line="240" w:lineRule="auto"/>
              <w:jc w:val="center"/>
              <w:rPr>
                <w:rFonts w:ascii="Arial Narrow" w:hAnsi="Arial Narrow" w:cs="Arial"/>
                <w:b/>
                <w:i/>
                <w:iCs/>
                <w:sz w:val="16"/>
                <w:szCs w:val="15"/>
              </w:rPr>
            </w:pPr>
            <w:r>
              <w:rPr>
                <w:rFonts w:ascii="Arial Narrow" w:hAnsi="Arial Narrow" w:cs="Arial"/>
                <w:b/>
                <w:sz w:val="20"/>
              </w:rPr>
              <w:t xml:space="preserve">Reason for request and use of information: </w:t>
            </w:r>
            <w:r>
              <w:rPr>
                <w:rFonts w:ascii="Arial Narrow" w:hAnsi="Arial Narrow" w:cs="Arial"/>
                <w:b/>
                <w:i/>
                <w:iCs/>
                <w:sz w:val="16"/>
                <w:szCs w:val="15"/>
              </w:rPr>
              <w:t>Please note:</w:t>
            </w:r>
            <w:r>
              <w:rPr>
                <w:rFonts w:ascii="Arial Narrow" w:hAnsi="Arial Narrow" w:cs="Arial"/>
                <w:i/>
                <w:iCs/>
                <w:sz w:val="16"/>
                <w:szCs w:val="15"/>
              </w:rPr>
              <w:t xml:space="preserve"> Under the terms of the Environmental Information Regulations (2005) you are not obliged to provide this information.</w:t>
            </w:r>
          </w:p>
        </w:tc>
        <w:tc>
          <w:tcPr>
            <w:tcW w:w="6203" w:type="dxa"/>
            <w:gridSpan w:val="2"/>
            <w:tcBorders>
              <w:top w:val="single" w:sz="4" w:space="0" w:color="000000"/>
              <w:left w:val="single" w:sz="4" w:space="0" w:color="000000"/>
              <w:bottom w:val="single" w:sz="4" w:space="0" w:color="000000"/>
              <w:right w:val="single" w:sz="4" w:space="0" w:color="000000"/>
            </w:tcBorders>
          </w:tcPr>
          <w:p w14:paraId="3881CDFC" w14:textId="77777777" w:rsidR="007E27A3" w:rsidRDefault="007E27A3" w:rsidP="007E27A3">
            <w:pPr>
              <w:pStyle w:val="BodyText0"/>
              <w:snapToGrid w:val="0"/>
              <w:spacing w:before="40" w:after="0" w:line="240" w:lineRule="auto"/>
              <w:jc w:val="center"/>
              <w:rPr>
                <w:rFonts w:ascii="Arial Narrow" w:hAnsi="Arial Narrow" w:cs="Arial"/>
                <w:b/>
                <w:color w:val="FFFFFF"/>
              </w:rPr>
            </w:pPr>
          </w:p>
        </w:tc>
      </w:tr>
    </w:tbl>
    <w:p w14:paraId="56604B12" w14:textId="77593047" w:rsidR="005930FA" w:rsidRDefault="005930FA">
      <w:pPr>
        <w:pStyle w:val="BodyText20"/>
        <w:spacing w:before="0" w:after="0" w:line="240" w:lineRule="auto"/>
      </w:pPr>
    </w:p>
    <w:p w14:paraId="33AD36E4" w14:textId="025DFDE8" w:rsidR="001F7FFB" w:rsidRDefault="001F7FFB">
      <w:pPr>
        <w:pStyle w:val="BodyText20"/>
        <w:spacing w:before="0" w:after="0" w:line="240" w:lineRule="auto"/>
      </w:pPr>
    </w:p>
    <w:p w14:paraId="6EE8DB06" w14:textId="77777777" w:rsidR="0055720A" w:rsidRDefault="0055720A">
      <w:pPr>
        <w:pStyle w:val="BodyText20"/>
        <w:spacing w:before="0" w:after="0" w:line="240" w:lineRule="auto"/>
      </w:pPr>
    </w:p>
    <w:p w14:paraId="31AAE313" w14:textId="4D328568" w:rsidR="001F7FFB" w:rsidRDefault="001F7FFB">
      <w:pPr>
        <w:pStyle w:val="BodyText20"/>
        <w:spacing w:before="0" w:after="0" w:line="240" w:lineRule="auto"/>
      </w:pPr>
    </w:p>
    <w:p w14:paraId="2634BBC0" w14:textId="50138DD7" w:rsidR="001F7FFB" w:rsidRDefault="001F7FFB">
      <w:pPr>
        <w:pStyle w:val="BodyText20"/>
        <w:spacing w:before="0" w:after="0" w:line="240" w:lineRule="auto"/>
      </w:pPr>
    </w:p>
    <w:tbl>
      <w:tblPr>
        <w:tblpPr w:leftFromText="180" w:rightFromText="180" w:vertAnchor="text" w:horzAnchor="margin" w:tblpY="-391"/>
        <w:tblW w:w="4990" w:type="pct"/>
        <w:tblLayout w:type="fixed"/>
        <w:tblLook w:val="0000" w:firstRow="0" w:lastRow="0" w:firstColumn="0" w:lastColumn="0" w:noHBand="0" w:noVBand="0"/>
      </w:tblPr>
      <w:tblGrid>
        <w:gridCol w:w="4862"/>
        <w:gridCol w:w="1525"/>
        <w:gridCol w:w="906"/>
        <w:gridCol w:w="1147"/>
        <w:gridCol w:w="1283"/>
      </w:tblGrid>
      <w:tr w:rsidR="00954B84" w:rsidRPr="005261AD" w14:paraId="21DB72EC" w14:textId="77777777" w:rsidTr="00954B84">
        <w:trPr>
          <w:cantSplit/>
          <w:trHeight w:hRule="exact" w:val="287"/>
        </w:trPr>
        <w:tc>
          <w:tcPr>
            <w:tcW w:w="3284" w:type="pct"/>
            <w:gridSpan w:val="2"/>
            <w:vMerge w:val="restart"/>
            <w:tcBorders>
              <w:top w:val="single" w:sz="4" w:space="0" w:color="auto"/>
              <w:left w:val="single" w:sz="4" w:space="0" w:color="000000"/>
            </w:tcBorders>
            <w:shd w:val="clear" w:color="auto" w:fill="D9D9D9"/>
          </w:tcPr>
          <w:p w14:paraId="53977448" w14:textId="77777777" w:rsidR="00954B84" w:rsidRPr="008974A1" w:rsidRDefault="00954B84" w:rsidP="00954B84">
            <w:pPr>
              <w:pStyle w:val="BodyText0"/>
              <w:snapToGrid w:val="0"/>
              <w:spacing w:before="40" w:after="40" w:line="240" w:lineRule="auto"/>
              <w:jc w:val="left"/>
              <w:rPr>
                <w:rFonts w:ascii="Arial Narrow" w:hAnsi="Arial Narrow" w:cs="Arial"/>
                <w:b/>
                <w:szCs w:val="24"/>
              </w:rPr>
            </w:pPr>
            <w:r w:rsidRPr="004F153C">
              <w:rPr>
                <w:rFonts w:ascii="Arial Narrow" w:hAnsi="Arial Narrow" w:cs="Arial"/>
                <w:b/>
                <w:szCs w:val="24"/>
              </w:rPr>
              <w:lastRenderedPageBreak/>
              <w:t>DATA REQUIRED</w:t>
            </w:r>
          </w:p>
          <w:p w14:paraId="7454D0AF" w14:textId="77777777" w:rsidR="00954B84" w:rsidRPr="004F153C" w:rsidRDefault="00954B84" w:rsidP="00954B84">
            <w:pPr>
              <w:pStyle w:val="BodyText0"/>
              <w:snapToGrid w:val="0"/>
              <w:spacing w:before="40" w:after="40" w:line="240" w:lineRule="auto"/>
              <w:jc w:val="left"/>
              <w:rPr>
                <w:rFonts w:ascii="Wingdings" w:hAnsi="Wingdings"/>
                <w:b/>
                <w:sz w:val="18"/>
                <w:szCs w:val="18"/>
              </w:rPr>
            </w:pPr>
          </w:p>
        </w:tc>
        <w:tc>
          <w:tcPr>
            <w:tcW w:w="1716" w:type="pct"/>
            <w:gridSpan w:val="3"/>
            <w:tcBorders>
              <w:top w:val="single" w:sz="4" w:space="0" w:color="auto"/>
              <w:left w:val="single" w:sz="4" w:space="0" w:color="000000"/>
              <w:bottom w:val="single" w:sz="4" w:space="0" w:color="auto"/>
              <w:right w:val="single" w:sz="4" w:space="0" w:color="000000"/>
            </w:tcBorders>
            <w:shd w:val="clear" w:color="auto" w:fill="D9D9D9"/>
          </w:tcPr>
          <w:p w14:paraId="74D6C44E" w14:textId="77777777" w:rsidR="00954B84" w:rsidRPr="0045559E" w:rsidRDefault="00954B84" w:rsidP="00954B84">
            <w:pPr>
              <w:pStyle w:val="BodyText0"/>
              <w:snapToGrid w:val="0"/>
              <w:spacing w:before="40" w:after="40" w:line="240" w:lineRule="auto"/>
              <w:jc w:val="left"/>
              <w:rPr>
                <w:rFonts w:ascii="Arial Narrow" w:hAnsi="Arial Narrow" w:cs="Arial"/>
                <w:b/>
                <w:i/>
                <w:iCs/>
                <w:sz w:val="16"/>
                <w:szCs w:val="16"/>
              </w:rPr>
            </w:pPr>
            <w:r w:rsidRPr="0045559E">
              <w:rPr>
                <w:rFonts w:ascii="Arial Narrow" w:hAnsi="Arial Narrow" w:cs="Arial"/>
                <w:b/>
                <w:i/>
                <w:iCs/>
                <w:sz w:val="16"/>
                <w:szCs w:val="16"/>
              </w:rPr>
              <w:t>Please select</w:t>
            </w:r>
            <w:r>
              <w:rPr>
                <w:rFonts w:ascii="Arial Narrow" w:hAnsi="Arial Narrow" w:cs="Arial"/>
                <w:b/>
                <w:i/>
                <w:iCs/>
                <w:sz w:val="16"/>
                <w:szCs w:val="16"/>
              </w:rPr>
              <w:t xml:space="preserve">  </w:t>
            </w:r>
            <w:r w:rsidRPr="0045559E">
              <w:rPr>
                <w:rFonts w:ascii="Arial Narrow" w:hAnsi="Arial Narrow" w:cs="Arial"/>
                <w:b/>
                <w:i/>
                <w:iCs/>
                <w:sz w:val="16"/>
                <w:szCs w:val="16"/>
              </w:rPr>
              <w:t>which option you require</w:t>
            </w:r>
          </w:p>
          <w:p w14:paraId="6E35D28E" w14:textId="77777777" w:rsidR="00954B84" w:rsidRPr="0045559E" w:rsidRDefault="00954B84" w:rsidP="00954B84">
            <w:pPr>
              <w:pStyle w:val="BodyText0"/>
              <w:snapToGrid w:val="0"/>
              <w:spacing w:before="40" w:after="40" w:line="240" w:lineRule="auto"/>
              <w:jc w:val="left"/>
              <w:rPr>
                <w:rFonts w:ascii="Arial Narrow" w:hAnsi="Arial Narrow" w:cs="Arial"/>
                <w:b/>
                <w:i/>
                <w:iCs/>
                <w:sz w:val="16"/>
                <w:szCs w:val="16"/>
              </w:rPr>
            </w:pPr>
          </w:p>
        </w:tc>
      </w:tr>
      <w:tr w:rsidR="00954B84" w:rsidRPr="005261AD" w14:paraId="02F60E89" w14:textId="77777777" w:rsidTr="00954B84">
        <w:trPr>
          <w:cantSplit/>
          <w:trHeight w:hRule="exact" w:val="800"/>
        </w:trPr>
        <w:tc>
          <w:tcPr>
            <w:tcW w:w="3284" w:type="pct"/>
            <w:gridSpan w:val="2"/>
            <w:vMerge/>
            <w:tcBorders>
              <w:left w:val="single" w:sz="4" w:space="0" w:color="000000"/>
              <w:bottom w:val="single" w:sz="4" w:space="0" w:color="000000"/>
            </w:tcBorders>
            <w:shd w:val="clear" w:color="auto" w:fill="D9D9D9"/>
          </w:tcPr>
          <w:p w14:paraId="7AD47969" w14:textId="77777777" w:rsidR="00954B84" w:rsidRPr="004F153C" w:rsidRDefault="00954B84" w:rsidP="00954B84">
            <w:pPr>
              <w:pStyle w:val="BodyText0"/>
              <w:snapToGrid w:val="0"/>
              <w:spacing w:before="40" w:after="40" w:line="240" w:lineRule="auto"/>
              <w:jc w:val="left"/>
              <w:rPr>
                <w:rFonts w:ascii="Arial Narrow" w:hAnsi="Arial Narrow" w:cs="Arial"/>
                <w:b/>
                <w:sz w:val="18"/>
                <w:szCs w:val="18"/>
              </w:rPr>
            </w:pPr>
          </w:p>
        </w:tc>
        <w:tc>
          <w:tcPr>
            <w:tcW w:w="1056" w:type="pct"/>
            <w:gridSpan w:val="2"/>
            <w:tcBorders>
              <w:top w:val="single" w:sz="4" w:space="0" w:color="auto"/>
              <w:left w:val="single" w:sz="4" w:space="0" w:color="000000"/>
              <w:bottom w:val="single" w:sz="4" w:space="0" w:color="000000"/>
              <w:right w:val="single" w:sz="4" w:space="0" w:color="auto"/>
            </w:tcBorders>
            <w:shd w:val="clear" w:color="auto" w:fill="D9D9D9"/>
          </w:tcPr>
          <w:p w14:paraId="44429B65" w14:textId="77777777" w:rsidR="00954B84" w:rsidRPr="0045559E" w:rsidRDefault="00954B84" w:rsidP="00954B84">
            <w:pPr>
              <w:pStyle w:val="BodyText0"/>
              <w:snapToGrid w:val="0"/>
              <w:spacing w:before="40" w:after="40" w:line="240" w:lineRule="auto"/>
              <w:jc w:val="left"/>
              <w:rPr>
                <w:rFonts w:ascii="Arial Narrow" w:hAnsi="Arial Narrow" w:cs="Arial"/>
                <w:b/>
                <w:i/>
                <w:iCs/>
                <w:sz w:val="16"/>
                <w:szCs w:val="16"/>
              </w:rPr>
            </w:pPr>
            <w:r>
              <w:rPr>
                <w:rFonts w:ascii="Arial Narrow" w:hAnsi="Arial Narrow" w:cs="Arial"/>
                <w:b/>
                <w:i/>
                <w:iCs/>
                <w:sz w:val="16"/>
                <w:szCs w:val="16"/>
              </w:rPr>
              <w:t xml:space="preserve">Point search </w:t>
            </w:r>
            <w:r w:rsidRPr="00186105">
              <w:rPr>
                <w:rFonts w:ascii="Arial Narrow" w:hAnsi="Arial Narrow" w:cs="Arial"/>
                <w:i/>
                <w:iCs/>
                <w:sz w:val="16"/>
                <w:szCs w:val="16"/>
              </w:rPr>
              <w:t>[i.e. circular search around grid reference</w:t>
            </w:r>
            <w:r>
              <w:rPr>
                <w:rFonts w:ascii="Arial Narrow" w:hAnsi="Arial Narrow" w:cs="Arial"/>
                <w:i/>
                <w:iCs/>
                <w:sz w:val="16"/>
                <w:szCs w:val="16"/>
              </w:rPr>
              <w:t xml:space="preserve">; </w:t>
            </w:r>
            <w:r w:rsidRPr="00186105">
              <w:rPr>
                <w:rFonts w:ascii="Arial Narrow" w:hAnsi="Arial Narrow" w:cs="Arial"/>
                <w:b/>
                <w:i/>
                <w:iCs/>
                <w:sz w:val="16"/>
                <w:szCs w:val="16"/>
              </w:rPr>
              <w:t>set price</w:t>
            </w:r>
            <w:r>
              <w:rPr>
                <w:rFonts w:ascii="Arial Narrow" w:hAnsi="Arial Narrow" w:cs="Arial"/>
                <w:i/>
                <w:iCs/>
                <w:sz w:val="16"/>
                <w:szCs w:val="16"/>
              </w:rPr>
              <w:t>]</w:t>
            </w:r>
          </w:p>
        </w:tc>
        <w:tc>
          <w:tcPr>
            <w:tcW w:w="660" w:type="pct"/>
            <w:tcBorders>
              <w:top w:val="single" w:sz="4" w:space="0" w:color="auto"/>
              <w:left w:val="single" w:sz="4" w:space="0" w:color="auto"/>
              <w:bottom w:val="single" w:sz="4" w:space="0" w:color="000000"/>
              <w:right w:val="single" w:sz="4" w:space="0" w:color="000000"/>
            </w:tcBorders>
            <w:shd w:val="clear" w:color="auto" w:fill="D9D9D9"/>
          </w:tcPr>
          <w:p w14:paraId="4A503B0C" w14:textId="77777777" w:rsidR="00954B84" w:rsidRPr="0045559E" w:rsidRDefault="00954B84" w:rsidP="00954B84">
            <w:pPr>
              <w:pStyle w:val="BodyText0"/>
              <w:snapToGrid w:val="0"/>
              <w:spacing w:before="40" w:after="40" w:line="240" w:lineRule="auto"/>
              <w:jc w:val="left"/>
              <w:rPr>
                <w:rFonts w:ascii="Arial Narrow" w:hAnsi="Arial Narrow" w:cs="Arial"/>
                <w:b/>
                <w:i/>
                <w:iCs/>
                <w:sz w:val="16"/>
                <w:szCs w:val="16"/>
              </w:rPr>
            </w:pPr>
            <w:r w:rsidRPr="00D27B8A">
              <w:rPr>
                <w:rFonts w:ascii="Arial Narrow" w:hAnsi="Arial Narrow" w:cs="Arial"/>
                <w:b/>
                <w:i/>
                <w:iCs/>
                <w:sz w:val="16"/>
                <w:szCs w:val="16"/>
              </w:rPr>
              <w:t>Polygon search</w:t>
            </w:r>
            <w:r w:rsidRPr="00D27B8A">
              <w:rPr>
                <w:rFonts w:ascii="Arial Narrow" w:hAnsi="Arial Narrow" w:cs="Arial"/>
                <w:b/>
                <w:i/>
                <w:iCs/>
                <w:sz w:val="10"/>
                <w:szCs w:val="10"/>
              </w:rPr>
              <w:t xml:space="preserve"> </w:t>
            </w:r>
            <w:r w:rsidRPr="00D27B8A">
              <w:rPr>
                <w:rFonts w:ascii="Arial Narrow" w:hAnsi="Arial Narrow" w:cs="Arial"/>
                <w:b/>
                <w:i/>
                <w:iCs/>
                <w:sz w:val="13"/>
                <w:szCs w:val="13"/>
              </w:rPr>
              <w:t>[quote to be</w:t>
            </w:r>
            <w:r>
              <w:rPr>
                <w:rFonts w:ascii="Arial Narrow" w:hAnsi="Arial Narrow" w:cs="Arial"/>
                <w:b/>
                <w:i/>
                <w:iCs/>
                <w:sz w:val="13"/>
                <w:szCs w:val="13"/>
              </w:rPr>
              <w:t xml:space="preserve"> </w:t>
            </w:r>
            <w:r w:rsidRPr="00D27B8A">
              <w:rPr>
                <w:rFonts w:ascii="Arial Narrow" w:hAnsi="Arial Narrow" w:cs="Arial"/>
                <w:b/>
                <w:i/>
                <w:iCs/>
                <w:sz w:val="13"/>
                <w:szCs w:val="13"/>
              </w:rPr>
              <w:t>provided]</w:t>
            </w:r>
            <w:r w:rsidRPr="0045559E">
              <w:rPr>
                <w:rFonts w:ascii="Arial Narrow" w:hAnsi="Arial Narrow" w:cs="Arial"/>
                <w:b/>
                <w:i/>
                <w:iCs/>
                <w:sz w:val="16"/>
                <w:szCs w:val="16"/>
              </w:rPr>
              <w:t xml:space="preserve"> </w:t>
            </w:r>
          </w:p>
        </w:tc>
      </w:tr>
      <w:tr w:rsidR="00954B84" w:rsidRPr="005261AD" w14:paraId="504408A6" w14:textId="77777777" w:rsidTr="00954B84">
        <w:trPr>
          <w:cantSplit/>
          <w:trHeight w:val="397"/>
        </w:trPr>
        <w:tc>
          <w:tcPr>
            <w:tcW w:w="5000" w:type="pct"/>
            <w:gridSpan w:val="5"/>
            <w:tcBorders>
              <w:left w:val="single" w:sz="4" w:space="0" w:color="000000"/>
              <w:bottom w:val="single" w:sz="4" w:space="0" w:color="000000"/>
              <w:right w:val="single" w:sz="4" w:space="0" w:color="000000"/>
            </w:tcBorders>
            <w:shd w:val="clear" w:color="auto" w:fill="D9D9D9" w:themeFill="background1" w:themeFillShade="D9"/>
            <w:vAlign w:val="center"/>
          </w:tcPr>
          <w:p w14:paraId="349842B6" w14:textId="77777777" w:rsidR="00954B84" w:rsidRPr="00FF34DE" w:rsidRDefault="00954B84" w:rsidP="00954B84">
            <w:pPr>
              <w:pStyle w:val="BodyText0"/>
              <w:snapToGrid w:val="0"/>
              <w:spacing w:before="40" w:after="40" w:line="240" w:lineRule="auto"/>
              <w:jc w:val="left"/>
              <w:rPr>
                <w:rFonts w:ascii="Arial Narrow" w:hAnsi="Arial Narrow" w:cs="Arial"/>
                <w:b/>
                <w:i/>
                <w:sz w:val="16"/>
                <w:szCs w:val="16"/>
              </w:rPr>
            </w:pPr>
            <w:r>
              <w:rPr>
                <w:rFonts w:ascii="Arial Narrow" w:hAnsi="Arial Narrow" w:cs="Arial"/>
                <w:b/>
                <w:i/>
                <w:sz w:val="18"/>
                <w:szCs w:val="18"/>
              </w:rPr>
              <w:t xml:space="preserve">FIXED PACKAGES: </w:t>
            </w:r>
            <w:r w:rsidRPr="00FF34DE">
              <w:rPr>
                <w:rFonts w:ascii="Arial Narrow" w:hAnsi="Arial Narrow" w:cs="Arial"/>
                <w:b/>
                <w:i/>
                <w:sz w:val="18"/>
                <w:szCs w:val="18"/>
              </w:rPr>
              <w:t>if you select a point search with a set price, the data enquiry will automatically proceed and you will be invoiced</w:t>
            </w:r>
          </w:p>
        </w:tc>
      </w:tr>
      <w:tr w:rsidR="00954B84" w:rsidRPr="005261AD" w14:paraId="2799CFB7" w14:textId="77777777" w:rsidTr="00954B84">
        <w:trPr>
          <w:cantSplit/>
          <w:trHeight w:val="600"/>
        </w:trPr>
        <w:tc>
          <w:tcPr>
            <w:tcW w:w="3284" w:type="pct"/>
            <w:gridSpan w:val="2"/>
            <w:tcBorders>
              <w:left w:val="single" w:sz="4" w:space="0" w:color="000000"/>
              <w:bottom w:val="single" w:sz="4" w:space="0" w:color="000000"/>
              <w:right w:val="single" w:sz="4" w:space="0" w:color="auto"/>
            </w:tcBorders>
          </w:tcPr>
          <w:p w14:paraId="5D0CB28D" w14:textId="77777777" w:rsidR="00954B84" w:rsidRPr="00032C25" w:rsidRDefault="00954B84" w:rsidP="00954B84">
            <w:pPr>
              <w:pStyle w:val="BodyText0"/>
              <w:snapToGrid w:val="0"/>
              <w:spacing w:before="40" w:after="40" w:line="240" w:lineRule="auto"/>
              <w:jc w:val="left"/>
              <w:rPr>
                <w:rFonts w:ascii="Arial Narrow" w:hAnsi="Arial Narrow" w:cs="Arial"/>
                <w:sz w:val="18"/>
                <w:szCs w:val="18"/>
              </w:rPr>
            </w:pPr>
            <w:r w:rsidRPr="00032C25">
              <w:rPr>
                <w:rFonts w:ascii="Arial Narrow" w:hAnsi="Arial Narrow" w:cs="Arial"/>
                <w:b/>
                <w:sz w:val="18"/>
                <w:szCs w:val="18"/>
              </w:rPr>
              <w:t>Package A</w:t>
            </w:r>
            <w:r w:rsidRPr="00032C25">
              <w:rPr>
                <w:rFonts w:ascii="Arial Narrow" w:hAnsi="Arial Narrow" w:cs="Arial"/>
                <w:sz w:val="18"/>
                <w:szCs w:val="18"/>
              </w:rPr>
              <w:t xml:space="preserve">: </w:t>
            </w:r>
            <w:r>
              <w:rPr>
                <w:rFonts w:ascii="Arial Narrow" w:hAnsi="Arial Narrow" w:cs="Arial"/>
                <w:sz w:val="18"/>
                <w:szCs w:val="18"/>
              </w:rPr>
              <w:t xml:space="preserve"> </w:t>
            </w:r>
            <w:r w:rsidRPr="00032C25">
              <w:rPr>
                <w:rFonts w:ascii="Arial Narrow" w:hAnsi="Arial Narrow" w:cs="Arial"/>
                <w:sz w:val="18"/>
                <w:szCs w:val="18"/>
              </w:rPr>
              <w:t xml:space="preserve">Bats &amp; Roof-nesting Birds (BARB), SSSIs &amp; SACs (designated for presence of bats.                           Buffer:  Bats </w:t>
            </w:r>
            <w:r w:rsidRPr="00032C25">
              <w:rPr>
                <w:rFonts w:ascii="Arial Narrow" w:hAnsi="Arial Narrow" w:cs="Arial"/>
                <w:b/>
                <w:sz w:val="18"/>
                <w:szCs w:val="18"/>
              </w:rPr>
              <w:t>2km</w:t>
            </w:r>
            <w:r w:rsidRPr="00032C25">
              <w:rPr>
                <w:rFonts w:ascii="Arial Narrow" w:hAnsi="Arial Narrow" w:cs="Arial"/>
                <w:sz w:val="18"/>
                <w:szCs w:val="18"/>
              </w:rPr>
              <w:t xml:space="preserve">, Roof-nesting Birds </w:t>
            </w:r>
            <w:r w:rsidRPr="00032C25">
              <w:rPr>
                <w:rFonts w:ascii="Arial Narrow" w:hAnsi="Arial Narrow" w:cs="Arial"/>
                <w:b/>
                <w:sz w:val="18"/>
                <w:szCs w:val="18"/>
              </w:rPr>
              <w:t>150m</w:t>
            </w:r>
            <w:r w:rsidRPr="00032C25">
              <w:rPr>
                <w:rFonts w:ascii="Arial Narrow" w:hAnsi="Arial Narrow" w:cs="Arial"/>
                <w:sz w:val="18"/>
                <w:szCs w:val="18"/>
              </w:rPr>
              <w:t xml:space="preserve">, and sites </w:t>
            </w:r>
            <w:r w:rsidRPr="00032C25">
              <w:rPr>
                <w:rFonts w:ascii="Arial Narrow" w:hAnsi="Arial Narrow" w:cs="Arial"/>
                <w:b/>
                <w:sz w:val="18"/>
                <w:szCs w:val="18"/>
              </w:rPr>
              <w:t>10km</w:t>
            </w:r>
          </w:p>
        </w:tc>
        <w:tc>
          <w:tcPr>
            <w:tcW w:w="1056" w:type="pct"/>
            <w:gridSpan w:val="2"/>
            <w:tcBorders>
              <w:left w:val="single" w:sz="4" w:space="0" w:color="auto"/>
              <w:bottom w:val="single" w:sz="4" w:space="0" w:color="000000"/>
              <w:right w:val="single" w:sz="4" w:space="0" w:color="auto"/>
            </w:tcBorders>
          </w:tcPr>
          <w:p w14:paraId="4B2ABACA" w14:textId="77777777" w:rsidR="00954B84" w:rsidRPr="00CE6EF9" w:rsidRDefault="00954B84" w:rsidP="00954B84">
            <w:pPr>
              <w:pStyle w:val="BodyText0"/>
              <w:snapToGrid w:val="0"/>
              <w:spacing w:before="40" w:after="40" w:line="240" w:lineRule="auto"/>
              <w:jc w:val="center"/>
              <w:rPr>
                <w:rFonts w:ascii="Arial Narrow" w:hAnsi="Arial Narrow" w:cs="Arial"/>
                <w:sz w:val="18"/>
                <w:szCs w:val="18"/>
              </w:rPr>
            </w:pPr>
            <w:r>
              <w:rPr>
                <w:rFonts w:ascii="MS Gothic" w:eastAsia="MS Gothic" w:hAnsi="MS Gothic" w:cs="Arial" w:hint="eastAsia"/>
                <w:sz w:val="18"/>
                <w:szCs w:val="18"/>
              </w:rPr>
              <w:t>☐</w:t>
            </w:r>
          </w:p>
          <w:p w14:paraId="414CC2FB" w14:textId="55AE432B" w:rsidR="00954B84" w:rsidRPr="004F153C" w:rsidRDefault="00954B84" w:rsidP="00954B84">
            <w:pPr>
              <w:pStyle w:val="BodyText0"/>
              <w:snapToGrid w:val="0"/>
              <w:spacing w:before="40" w:after="40" w:line="240" w:lineRule="auto"/>
              <w:jc w:val="center"/>
              <w:rPr>
                <w:rFonts w:ascii="Arial Narrow" w:hAnsi="Arial Narrow" w:cs="Arial"/>
                <w:sz w:val="18"/>
                <w:szCs w:val="18"/>
              </w:rPr>
            </w:pPr>
            <w:r>
              <w:rPr>
                <w:rFonts w:ascii="Arial Narrow" w:hAnsi="Arial Narrow" w:cs="Arial"/>
                <w:i/>
                <w:sz w:val="18"/>
                <w:szCs w:val="18"/>
              </w:rPr>
              <w:t xml:space="preserve">(Set price: </w:t>
            </w:r>
            <w:r w:rsidRPr="00FF34DE">
              <w:rPr>
                <w:rFonts w:ascii="Arial Narrow" w:hAnsi="Arial Narrow" w:cs="Arial"/>
                <w:b/>
                <w:i/>
                <w:sz w:val="18"/>
                <w:szCs w:val="18"/>
              </w:rPr>
              <w:t>£1</w:t>
            </w:r>
            <w:r w:rsidR="00606532">
              <w:rPr>
                <w:rFonts w:ascii="Arial Narrow" w:hAnsi="Arial Narrow" w:cs="Arial"/>
                <w:b/>
                <w:i/>
                <w:sz w:val="18"/>
                <w:szCs w:val="18"/>
              </w:rPr>
              <w:t>1</w:t>
            </w:r>
            <w:r w:rsidR="00791627">
              <w:rPr>
                <w:rFonts w:ascii="Arial Narrow" w:hAnsi="Arial Narrow" w:cs="Arial"/>
                <w:b/>
                <w:i/>
                <w:sz w:val="18"/>
                <w:szCs w:val="18"/>
              </w:rPr>
              <w:t>5</w:t>
            </w:r>
            <w:r w:rsidRPr="00FF34DE">
              <w:rPr>
                <w:rFonts w:ascii="Arial Narrow" w:hAnsi="Arial Narrow" w:cs="Arial"/>
                <w:b/>
                <w:i/>
                <w:sz w:val="18"/>
                <w:szCs w:val="18"/>
              </w:rPr>
              <w:t xml:space="preserve"> +VAT</w:t>
            </w:r>
            <w:r w:rsidRPr="004F153C">
              <w:rPr>
                <w:rFonts w:ascii="Arial Narrow" w:hAnsi="Arial Narrow" w:cs="Arial"/>
                <w:i/>
                <w:sz w:val="18"/>
                <w:szCs w:val="18"/>
              </w:rPr>
              <w:t>)</w:t>
            </w:r>
          </w:p>
        </w:tc>
        <w:tc>
          <w:tcPr>
            <w:tcW w:w="660" w:type="pct"/>
            <w:tcBorders>
              <w:left w:val="single" w:sz="4" w:space="0" w:color="auto"/>
              <w:bottom w:val="single" w:sz="4" w:space="0" w:color="000000"/>
              <w:right w:val="single" w:sz="4" w:space="0" w:color="000000"/>
            </w:tcBorders>
            <w:shd w:val="clear" w:color="auto" w:fill="D9D9D9" w:themeFill="background1" w:themeFillShade="D9"/>
            <w:vAlign w:val="center"/>
          </w:tcPr>
          <w:p w14:paraId="38E0EABB" w14:textId="77777777" w:rsidR="00954B84" w:rsidRPr="00F87585" w:rsidRDefault="00954B84" w:rsidP="00954B84">
            <w:pPr>
              <w:pStyle w:val="BodyText0"/>
              <w:snapToGrid w:val="0"/>
              <w:spacing w:before="40" w:after="40" w:line="240" w:lineRule="auto"/>
              <w:jc w:val="center"/>
              <w:rPr>
                <w:rFonts w:ascii="Arial Narrow" w:hAnsi="Arial Narrow" w:cs="Arial"/>
                <w:b/>
                <w:sz w:val="16"/>
                <w:szCs w:val="16"/>
              </w:rPr>
            </w:pPr>
            <w:r w:rsidRPr="00F87585">
              <w:rPr>
                <w:rFonts w:ascii="Arial Narrow" w:hAnsi="Arial Narrow" w:cs="Arial"/>
                <w:b/>
                <w:sz w:val="16"/>
                <w:szCs w:val="16"/>
              </w:rPr>
              <w:t>Not available</w:t>
            </w:r>
          </w:p>
        </w:tc>
      </w:tr>
      <w:tr w:rsidR="00954B84" w:rsidRPr="005261AD" w14:paraId="46A00F5B" w14:textId="77777777" w:rsidTr="00954B84">
        <w:trPr>
          <w:cantSplit/>
          <w:trHeight w:hRule="exact" w:val="856"/>
        </w:trPr>
        <w:tc>
          <w:tcPr>
            <w:tcW w:w="3284" w:type="pct"/>
            <w:gridSpan w:val="2"/>
            <w:tcBorders>
              <w:left w:val="single" w:sz="4" w:space="0" w:color="000000"/>
              <w:bottom w:val="single" w:sz="4" w:space="0" w:color="000000"/>
              <w:right w:val="single" w:sz="4" w:space="0" w:color="auto"/>
            </w:tcBorders>
          </w:tcPr>
          <w:p w14:paraId="52C279C5" w14:textId="77777777" w:rsidR="00954B84" w:rsidRPr="00551233" w:rsidRDefault="00954B84" w:rsidP="00954B84">
            <w:pPr>
              <w:pStyle w:val="BodyText0"/>
              <w:spacing w:before="40" w:after="40" w:line="240" w:lineRule="auto"/>
              <w:jc w:val="left"/>
              <w:rPr>
                <w:rFonts w:ascii="Arial Narrow" w:hAnsi="Arial Narrow" w:cs="Arial"/>
                <w:sz w:val="18"/>
                <w:szCs w:val="18"/>
              </w:rPr>
            </w:pPr>
            <w:r w:rsidRPr="00204EB0">
              <w:rPr>
                <w:rFonts w:ascii="Arial Narrow" w:hAnsi="Arial Narrow" w:cs="Arial"/>
                <w:b/>
                <w:sz w:val="18"/>
                <w:szCs w:val="18"/>
              </w:rPr>
              <w:t>Package B</w:t>
            </w:r>
            <w:r w:rsidRPr="00204EB0">
              <w:rPr>
                <w:rFonts w:ascii="Arial Narrow" w:hAnsi="Arial Narrow" w:cs="Arial"/>
                <w:sz w:val="18"/>
                <w:szCs w:val="18"/>
              </w:rPr>
              <w:t xml:space="preserve">: Protected and Priority Species, Other Species of Conservation Concern, </w:t>
            </w:r>
            <w:r w:rsidRPr="00204EB0">
              <w:rPr>
                <w:rFonts w:ascii="Arial Narrow" w:hAnsi="Arial Narrow"/>
                <w:sz w:val="18"/>
                <w:szCs w:val="18"/>
              </w:rPr>
              <w:t>Locally Important Species, Invasive &amp; Non-Native Species, Designated Sites and Phase I habitats</w:t>
            </w:r>
            <w:r>
              <w:rPr>
                <w:rFonts w:ascii="Arial Narrow" w:hAnsi="Arial Narrow"/>
                <w:sz w:val="18"/>
                <w:szCs w:val="18"/>
              </w:rPr>
              <w:t xml:space="preserve">. Buffer: </w:t>
            </w:r>
            <w:r w:rsidRPr="00F66479">
              <w:rPr>
                <w:rFonts w:ascii="Arial Narrow" w:hAnsi="Arial Narrow"/>
                <w:b/>
                <w:sz w:val="18"/>
                <w:szCs w:val="18"/>
              </w:rPr>
              <w:t>1</w:t>
            </w:r>
            <w:r>
              <w:rPr>
                <w:rFonts w:ascii="Arial Narrow" w:hAnsi="Arial Narrow"/>
                <w:b/>
                <w:sz w:val="18"/>
                <w:szCs w:val="18"/>
              </w:rPr>
              <w:t>km</w:t>
            </w:r>
          </w:p>
        </w:tc>
        <w:tc>
          <w:tcPr>
            <w:tcW w:w="1056" w:type="pct"/>
            <w:gridSpan w:val="2"/>
            <w:tcBorders>
              <w:left w:val="single" w:sz="4" w:space="0" w:color="auto"/>
              <w:bottom w:val="single" w:sz="4" w:space="0" w:color="000000"/>
              <w:right w:val="single" w:sz="4" w:space="0" w:color="auto"/>
            </w:tcBorders>
          </w:tcPr>
          <w:p w14:paraId="09C64FB0" w14:textId="77777777" w:rsidR="00954B84" w:rsidRPr="00CE6EF9" w:rsidRDefault="00954B84" w:rsidP="00954B84">
            <w:pPr>
              <w:pStyle w:val="BodyText0"/>
              <w:snapToGrid w:val="0"/>
              <w:spacing w:before="40" w:after="40" w:line="240" w:lineRule="auto"/>
              <w:jc w:val="center"/>
              <w:rPr>
                <w:rFonts w:ascii="Arial Narrow" w:hAnsi="Arial Narrow" w:cs="Arial"/>
                <w:sz w:val="18"/>
                <w:szCs w:val="18"/>
              </w:rPr>
            </w:pPr>
            <w:r>
              <w:rPr>
                <w:rFonts w:ascii="MS Gothic" w:eastAsia="MS Gothic" w:hAnsi="MS Gothic" w:cs="Arial" w:hint="eastAsia"/>
                <w:sz w:val="18"/>
                <w:szCs w:val="18"/>
              </w:rPr>
              <w:t>☐</w:t>
            </w:r>
          </w:p>
          <w:p w14:paraId="17EBD39A" w14:textId="3BD0D4E8" w:rsidR="00954B84" w:rsidRPr="004F153C" w:rsidRDefault="00954B84" w:rsidP="00954B84">
            <w:pPr>
              <w:pStyle w:val="BodyText0"/>
              <w:snapToGrid w:val="0"/>
              <w:spacing w:before="40" w:after="40" w:line="240" w:lineRule="auto"/>
              <w:jc w:val="center"/>
              <w:rPr>
                <w:rFonts w:ascii="Arial Narrow" w:hAnsi="Arial Narrow" w:cs="Arial"/>
                <w:sz w:val="18"/>
                <w:szCs w:val="18"/>
              </w:rPr>
            </w:pPr>
            <w:r>
              <w:rPr>
                <w:rFonts w:ascii="Arial Narrow" w:hAnsi="Arial Narrow" w:cs="Arial"/>
                <w:i/>
                <w:sz w:val="18"/>
                <w:szCs w:val="18"/>
              </w:rPr>
              <w:t xml:space="preserve"> (Set price: </w:t>
            </w:r>
            <w:r w:rsidRPr="00FF34DE">
              <w:rPr>
                <w:rFonts w:ascii="Arial Narrow" w:hAnsi="Arial Narrow" w:cs="Arial"/>
                <w:b/>
                <w:i/>
                <w:sz w:val="18"/>
                <w:szCs w:val="18"/>
              </w:rPr>
              <w:t>£1</w:t>
            </w:r>
            <w:r w:rsidR="00791627">
              <w:rPr>
                <w:rFonts w:ascii="Arial Narrow" w:hAnsi="Arial Narrow" w:cs="Arial"/>
                <w:b/>
                <w:i/>
                <w:sz w:val="18"/>
                <w:szCs w:val="18"/>
              </w:rPr>
              <w:t>6</w:t>
            </w:r>
            <w:r w:rsidR="00606532">
              <w:rPr>
                <w:rFonts w:ascii="Arial Narrow" w:hAnsi="Arial Narrow" w:cs="Arial"/>
                <w:b/>
                <w:i/>
                <w:sz w:val="18"/>
                <w:szCs w:val="18"/>
              </w:rPr>
              <w:t>5</w:t>
            </w:r>
            <w:r w:rsidRPr="00FF34DE">
              <w:rPr>
                <w:rFonts w:ascii="Arial Narrow" w:hAnsi="Arial Narrow" w:cs="Arial"/>
                <w:b/>
                <w:i/>
                <w:sz w:val="18"/>
                <w:szCs w:val="18"/>
              </w:rPr>
              <w:t xml:space="preserve"> +VAT</w:t>
            </w:r>
            <w:r w:rsidRPr="004F153C">
              <w:rPr>
                <w:rFonts w:ascii="Arial Narrow" w:hAnsi="Arial Narrow" w:cs="Arial"/>
                <w:i/>
                <w:sz w:val="18"/>
                <w:szCs w:val="18"/>
              </w:rPr>
              <w:t>)</w:t>
            </w:r>
          </w:p>
        </w:tc>
        <w:tc>
          <w:tcPr>
            <w:tcW w:w="660" w:type="pct"/>
            <w:tcBorders>
              <w:left w:val="single" w:sz="4" w:space="0" w:color="auto"/>
              <w:bottom w:val="single" w:sz="4" w:space="0" w:color="000000"/>
              <w:right w:val="single" w:sz="4" w:space="0" w:color="000000"/>
            </w:tcBorders>
          </w:tcPr>
          <w:p w14:paraId="4D218B6B" w14:textId="77777777" w:rsidR="00954B84" w:rsidRPr="00FF34DE" w:rsidRDefault="00954B84" w:rsidP="00954B84">
            <w:pPr>
              <w:pStyle w:val="BodyText0"/>
              <w:snapToGrid w:val="0"/>
              <w:spacing w:before="40" w:after="40" w:line="240" w:lineRule="auto"/>
              <w:jc w:val="center"/>
              <w:rPr>
                <w:rFonts w:ascii="Arial Narrow" w:hAnsi="Arial Narrow" w:cs="Arial"/>
                <w:sz w:val="18"/>
                <w:szCs w:val="18"/>
              </w:rPr>
            </w:pPr>
            <w:r w:rsidRPr="00FF34DE">
              <w:rPr>
                <w:rFonts w:ascii="MS Gothic" w:eastAsia="MS Gothic" w:hAnsi="MS Gothic" w:cs="Arial" w:hint="eastAsia"/>
                <w:sz w:val="18"/>
                <w:szCs w:val="18"/>
              </w:rPr>
              <w:t>☐</w:t>
            </w:r>
          </w:p>
          <w:p w14:paraId="1AEE64DC" w14:textId="77777777" w:rsidR="00954B84" w:rsidRPr="00FF34DE" w:rsidRDefault="00954B84" w:rsidP="00954B84">
            <w:pPr>
              <w:pStyle w:val="BodyText0"/>
              <w:snapToGrid w:val="0"/>
              <w:spacing w:before="40" w:after="40" w:line="240" w:lineRule="auto"/>
              <w:jc w:val="left"/>
              <w:rPr>
                <w:rFonts w:ascii="Arial Narrow" w:hAnsi="Arial Narrow" w:cs="Arial"/>
                <w:sz w:val="16"/>
                <w:szCs w:val="16"/>
              </w:rPr>
            </w:pPr>
            <w:r w:rsidRPr="00FF34DE">
              <w:rPr>
                <w:rFonts w:ascii="Arial Narrow" w:hAnsi="Arial Narrow" w:cs="Arial"/>
                <w:sz w:val="14"/>
                <w:szCs w:val="14"/>
              </w:rPr>
              <w:t>Quote to be provided</w:t>
            </w:r>
          </w:p>
        </w:tc>
      </w:tr>
      <w:tr w:rsidR="00954B84" w:rsidRPr="005261AD" w14:paraId="01EB7B8C" w14:textId="77777777" w:rsidTr="00954B84">
        <w:trPr>
          <w:cantSplit/>
          <w:trHeight w:hRule="exact" w:val="712"/>
        </w:trPr>
        <w:tc>
          <w:tcPr>
            <w:tcW w:w="3284" w:type="pct"/>
            <w:gridSpan w:val="2"/>
            <w:tcBorders>
              <w:left w:val="single" w:sz="4" w:space="0" w:color="000000"/>
              <w:bottom w:val="single" w:sz="4" w:space="0" w:color="000000"/>
              <w:right w:val="single" w:sz="4" w:space="0" w:color="auto"/>
            </w:tcBorders>
          </w:tcPr>
          <w:p w14:paraId="057A022F" w14:textId="77777777" w:rsidR="00954B84" w:rsidRPr="00551233" w:rsidRDefault="00954B84" w:rsidP="00954B84">
            <w:pPr>
              <w:spacing w:before="40" w:after="40"/>
              <w:jc w:val="left"/>
              <w:rPr>
                <w:rFonts w:ascii="Arial Narrow" w:hAnsi="Arial Narrow"/>
                <w:b/>
                <w:sz w:val="18"/>
                <w:szCs w:val="18"/>
              </w:rPr>
            </w:pPr>
            <w:r w:rsidRPr="00204EB0">
              <w:rPr>
                <w:rFonts w:ascii="Arial Narrow" w:hAnsi="Arial Narrow"/>
                <w:b/>
                <w:sz w:val="18"/>
                <w:szCs w:val="18"/>
              </w:rPr>
              <w:t>Package C</w:t>
            </w:r>
            <w:r w:rsidRPr="00204EB0">
              <w:rPr>
                <w:rFonts w:ascii="Arial Narrow" w:hAnsi="Arial Narrow"/>
                <w:sz w:val="18"/>
                <w:szCs w:val="18"/>
              </w:rPr>
              <w:t xml:space="preserve">: </w:t>
            </w:r>
            <w:r w:rsidRPr="00204EB0">
              <w:rPr>
                <w:rFonts w:ascii="Arial Narrow" w:hAnsi="Arial Narrow" w:cs="Arial"/>
                <w:sz w:val="18"/>
                <w:szCs w:val="18"/>
              </w:rPr>
              <w:t xml:space="preserve">Protected and Priority Species, Other Species of Conservation Concern, </w:t>
            </w:r>
            <w:r w:rsidRPr="00204EB0">
              <w:rPr>
                <w:rFonts w:ascii="Arial Narrow" w:hAnsi="Arial Narrow"/>
                <w:sz w:val="18"/>
                <w:szCs w:val="18"/>
              </w:rPr>
              <w:t>Locally Important Species, Invasive &amp; Non-Native Species, Designated Sites and Phase I habitats</w:t>
            </w:r>
            <w:r>
              <w:rPr>
                <w:rFonts w:ascii="Arial Narrow" w:hAnsi="Arial Narrow"/>
                <w:sz w:val="18"/>
                <w:szCs w:val="18"/>
              </w:rPr>
              <w:t xml:space="preserve">. Buffer: </w:t>
            </w:r>
            <w:r w:rsidRPr="00F66479">
              <w:rPr>
                <w:rFonts w:ascii="Arial Narrow" w:hAnsi="Arial Narrow"/>
                <w:b/>
                <w:sz w:val="18"/>
                <w:szCs w:val="18"/>
              </w:rPr>
              <w:t>2km</w:t>
            </w:r>
          </w:p>
          <w:p w14:paraId="34B27CAC" w14:textId="77777777" w:rsidR="00954B84" w:rsidRPr="00947B5C" w:rsidRDefault="00954B84" w:rsidP="00954B84">
            <w:pPr>
              <w:pStyle w:val="BodyText0"/>
              <w:snapToGrid w:val="0"/>
              <w:spacing w:before="40" w:after="40" w:line="240" w:lineRule="auto"/>
              <w:jc w:val="left"/>
              <w:rPr>
                <w:rFonts w:ascii="Arial Narrow" w:hAnsi="Arial Narrow" w:cs="Arial"/>
                <w:sz w:val="17"/>
                <w:szCs w:val="17"/>
              </w:rPr>
            </w:pPr>
          </w:p>
        </w:tc>
        <w:tc>
          <w:tcPr>
            <w:tcW w:w="1056" w:type="pct"/>
            <w:gridSpan w:val="2"/>
            <w:tcBorders>
              <w:left w:val="single" w:sz="4" w:space="0" w:color="auto"/>
              <w:bottom w:val="single" w:sz="4" w:space="0" w:color="000000"/>
              <w:right w:val="single" w:sz="4" w:space="0" w:color="auto"/>
            </w:tcBorders>
          </w:tcPr>
          <w:p w14:paraId="3E65A3C8" w14:textId="77777777" w:rsidR="00954B84" w:rsidRPr="00CE6EF9" w:rsidRDefault="00954B84" w:rsidP="00954B84">
            <w:pPr>
              <w:pStyle w:val="BodyText0"/>
              <w:snapToGrid w:val="0"/>
              <w:spacing w:before="40" w:after="40" w:line="240" w:lineRule="auto"/>
              <w:jc w:val="center"/>
              <w:rPr>
                <w:rFonts w:ascii="Arial Narrow" w:hAnsi="Arial Narrow" w:cs="Arial"/>
                <w:sz w:val="18"/>
                <w:szCs w:val="18"/>
              </w:rPr>
            </w:pPr>
            <w:r>
              <w:rPr>
                <w:rFonts w:ascii="MS Gothic" w:eastAsia="MS Gothic" w:hAnsi="MS Gothic" w:cs="Arial" w:hint="eastAsia"/>
                <w:sz w:val="18"/>
                <w:szCs w:val="18"/>
              </w:rPr>
              <w:t>☐</w:t>
            </w:r>
          </w:p>
          <w:p w14:paraId="5C490C91" w14:textId="698A1205" w:rsidR="00954B84" w:rsidRPr="004F153C" w:rsidRDefault="00954B84" w:rsidP="00954B84">
            <w:pPr>
              <w:pStyle w:val="BodyText0"/>
              <w:snapToGrid w:val="0"/>
              <w:spacing w:before="40" w:after="40" w:line="240" w:lineRule="auto"/>
              <w:jc w:val="center"/>
              <w:rPr>
                <w:rFonts w:ascii="Arial Narrow" w:hAnsi="Arial Narrow" w:cs="Arial"/>
                <w:sz w:val="18"/>
                <w:szCs w:val="18"/>
              </w:rPr>
            </w:pPr>
            <w:r>
              <w:rPr>
                <w:rFonts w:ascii="Arial Narrow" w:hAnsi="Arial Narrow" w:cs="Arial"/>
                <w:i/>
                <w:sz w:val="18"/>
                <w:szCs w:val="18"/>
              </w:rPr>
              <w:t xml:space="preserve"> (Set price: </w:t>
            </w:r>
            <w:r w:rsidRPr="00FF34DE">
              <w:rPr>
                <w:rFonts w:ascii="Arial Narrow" w:hAnsi="Arial Narrow" w:cs="Arial"/>
                <w:b/>
                <w:i/>
                <w:sz w:val="18"/>
                <w:szCs w:val="18"/>
              </w:rPr>
              <w:t>£</w:t>
            </w:r>
            <w:r w:rsidR="00EF6951">
              <w:rPr>
                <w:rFonts w:ascii="Arial Narrow" w:hAnsi="Arial Narrow" w:cs="Arial"/>
                <w:b/>
                <w:i/>
                <w:sz w:val="18"/>
                <w:szCs w:val="18"/>
              </w:rPr>
              <w:t>2</w:t>
            </w:r>
            <w:r w:rsidR="00791627">
              <w:rPr>
                <w:rFonts w:ascii="Arial Narrow" w:hAnsi="Arial Narrow" w:cs="Arial"/>
                <w:b/>
                <w:i/>
                <w:sz w:val="18"/>
                <w:szCs w:val="18"/>
              </w:rPr>
              <w:t>15</w:t>
            </w:r>
            <w:r w:rsidRPr="00FF34DE">
              <w:rPr>
                <w:rFonts w:ascii="Arial Narrow" w:hAnsi="Arial Narrow" w:cs="Arial"/>
                <w:b/>
                <w:i/>
                <w:sz w:val="18"/>
                <w:szCs w:val="18"/>
              </w:rPr>
              <w:t xml:space="preserve"> +VAT</w:t>
            </w:r>
            <w:r w:rsidRPr="004F153C">
              <w:rPr>
                <w:rFonts w:ascii="Arial Narrow" w:hAnsi="Arial Narrow" w:cs="Arial"/>
                <w:i/>
                <w:sz w:val="18"/>
                <w:szCs w:val="18"/>
              </w:rPr>
              <w:t>)</w:t>
            </w:r>
          </w:p>
        </w:tc>
        <w:tc>
          <w:tcPr>
            <w:tcW w:w="660" w:type="pct"/>
            <w:tcBorders>
              <w:left w:val="single" w:sz="4" w:space="0" w:color="auto"/>
              <w:bottom w:val="single" w:sz="4" w:space="0" w:color="000000"/>
              <w:right w:val="single" w:sz="4" w:space="0" w:color="000000"/>
            </w:tcBorders>
          </w:tcPr>
          <w:p w14:paraId="7973F981" w14:textId="77777777" w:rsidR="00954B84" w:rsidRPr="00FF34DE" w:rsidRDefault="00954B84" w:rsidP="00954B84">
            <w:pPr>
              <w:pStyle w:val="BodyText0"/>
              <w:snapToGrid w:val="0"/>
              <w:spacing w:before="40" w:after="40" w:line="240" w:lineRule="auto"/>
              <w:jc w:val="center"/>
              <w:rPr>
                <w:rFonts w:ascii="Arial Narrow" w:hAnsi="Arial Narrow" w:cs="Arial"/>
                <w:sz w:val="18"/>
                <w:szCs w:val="18"/>
              </w:rPr>
            </w:pPr>
            <w:r w:rsidRPr="00FF34DE">
              <w:rPr>
                <w:rFonts w:ascii="MS Gothic" w:eastAsia="MS Gothic" w:hAnsi="MS Gothic" w:cs="Arial" w:hint="eastAsia"/>
                <w:sz w:val="18"/>
                <w:szCs w:val="18"/>
              </w:rPr>
              <w:t>☐</w:t>
            </w:r>
          </w:p>
          <w:p w14:paraId="7137BA1A" w14:textId="77777777" w:rsidR="00954B84" w:rsidRPr="00FF34DE" w:rsidRDefault="00954B84" w:rsidP="00954B84">
            <w:pPr>
              <w:pStyle w:val="BodyText0"/>
              <w:snapToGrid w:val="0"/>
              <w:spacing w:before="40" w:after="40" w:line="240" w:lineRule="auto"/>
              <w:jc w:val="left"/>
              <w:rPr>
                <w:rFonts w:ascii="Arial Narrow" w:hAnsi="Arial Narrow" w:cs="Arial"/>
                <w:sz w:val="16"/>
                <w:szCs w:val="16"/>
              </w:rPr>
            </w:pPr>
            <w:r w:rsidRPr="00FF34DE">
              <w:rPr>
                <w:rFonts w:ascii="Arial Narrow" w:hAnsi="Arial Narrow" w:cs="Arial"/>
                <w:sz w:val="14"/>
                <w:szCs w:val="14"/>
              </w:rPr>
              <w:t>Quote to be provided</w:t>
            </w:r>
          </w:p>
        </w:tc>
      </w:tr>
      <w:tr w:rsidR="00954B84" w:rsidRPr="005261AD" w14:paraId="42535E77" w14:textId="77777777" w:rsidTr="00954B84">
        <w:trPr>
          <w:cantSplit/>
          <w:trHeight w:hRule="exact" w:val="864"/>
        </w:trPr>
        <w:tc>
          <w:tcPr>
            <w:tcW w:w="3284" w:type="pct"/>
            <w:gridSpan w:val="2"/>
            <w:tcBorders>
              <w:left w:val="single" w:sz="4" w:space="0" w:color="000000"/>
              <w:bottom w:val="single" w:sz="4" w:space="0" w:color="000000"/>
              <w:right w:val="single" w:sz="4" w:space="0" w:color="auto"/>
            </w:tcBorders>
          </w:tcPr>
          <w:p w14:paraId="41EF6654" w14:textId="77777777" w:rsidR="00954B84" w:rsidRPr="00551233" w:rsidRDefault="00954B84" w:rsidP="00954B84">
            <w:pPr>
              <w:pStyle w:val="BodyText0"/>
              <w:snapToGrid w:val="0"/>
              <w:spacing w:before="40" w:after="40" w:line="240" w:lineRule="auto"/>
              <w:jc w:val="left"/>
              <w:rPr>
                <w:rFonts w:ascii="Arial Narrow" w:hAnsi="Arial Narrow" w:cs="Arial"/>
                <w:sz w:val="18"/>
                <w:szCs w:val="18"/>
              </w:rPr>
            </w:pPr>
            <w:r w:rsidRPr="00204EB0">
              <w:rPr>
                <w:rFonts w:ascii="Arial Narrow" w:hAnsi="Arial Narrow" w:cs="Arial"/>
                <w:b/>
                <w:sz w:val="18"/>
                <w:szCs w:val="18"/>
              </w:rPr>
              <w:t>Package D:</w:t>
            </w:r>
            <w:r w:rsidRPr="00204EB0">
              <w:rPr>
                <w:rFonts w:ascii="Arial Narrow" w:hAnsi="Arial Narrow" w:cs="Arial"/>
                <w:sz w:val="18"/>
                <w:szCs w:val="18"/>
              </w:rPr>
              <w:t xml:space="preserve"> Protected and Priority Species, Other Species of Conservation Concern, </w:t>
            </w:r>
            <w:r w:rsidRPr="00204EB0">
              <w:rPr>
                <w:rFonts w:ascii="Arial Narrow" w:hAnsi="Arial Narrow"/>
                <w:sz w:val="18"/>
                <w:szCs w:val="18"/>
              </w:rPr>
              <w:t>Locally Important Species, Invasive &amp; Non-Native Species, Designated Sites and Phase I habitats</w:t>
            </w:r>
            <w:r>
              <w:rPr>
                <w:rFonts w:ascii="Arial Narrow" w:hAnsi="Arial Narrow"/>
                <w:sz w:val="18"/>
                <w:szCs w:val="18"/>
              </w:rPr>
              <w:t xml:space="preserve">. Buffer: </w:t>
            </w:r>
            <w:r w:rsidRPr="00F66479">
              <w:rPr>
                <w:rFonts w:ascii="Arial Narrow" w:hAnsi="Arial Narrow"/>
                <w:b/>
                <w:sz w:val="18"/>
                <w:szCs w:val="18"/>
              </w:rPr>
              <w:t>5km</w:t>
            </w:r>
          </w:p>
          <w:p w14:paraId="18356E66" w14:textId="77777777" w:rsidR="00954B84" w:rsidRPr="00947B5C" w:rsidRDefault="00954B84" w:rsidP="00954B84">
            <w:pPr>
              <w:pStyle w:val="BodyText0"/>
              <w:snapToGrid w:val="0"/>
              <w:spacing w:before="40" w:after="40" w:line="240" w:lineRule="auto"/>
              <w:jc w:val="left"/>
              <w:rPr>
                <w:rFonts w:ascii="Arial Narrow" w:hAnsi="Arial Narrow" w:cs="Arial"/>
                <w:sz w:val="17"/>
                <w:szCs w:val="17"/>
              </w:rPr>
            </w:pPr>
          </w:p>
        </w:tc>
        <w:tc>
          <w:tcPr>
            <w:tcW w:w="1056" w:type="pct"/>
            <w:gridSpan w:val="2"/>
            <w:tcBorders>
              <w:left w:val="single" w:sz="4" w:space="0" w:color="auto"/>
              <w:bottom w:val="single" w:sz="4" w:space="0" w:color="000000"/>
              <w:right w:val="single" w:sz="4" w:space="0" w:color="auto"/>
            </w:tcBorders>
          </w:tcPr>
          <w:p w14:paraId="54D90D47" w14:textId="77777777" w:rsidR="00954B84" w:rsidRPr="00CE6EF9" w:rsidRDefault="00954B84" w:rsidP="00954B84">
            <w:pPr>
              <w:pStyle w:val="BodyText0"/>
              <w:snapToGrid w:val="0"/>
              <w:spacing w:before="40" w:after="40" w:line="240" w:lineRule="auto"/>
              <w:jc w:val="center"/>
              <w:rPr>
                <w:rFonts w:ascii="Arial Narrow" w:hAnsi="Arial Narrow" w:cs="Arial"/>
                <w:sz w:val="18"/>
                <w:szCs w:val="18"/>
              </w:rPr>
            </w:pPr>
            <w:r>
              <w:rPr>
                <w:rFonts w:ascii="MS Gothic" w:eastAsia="MS Gothic" w:hAnsi="MS Gothic" w:cs="Arial" w:hint="eastAsia"/>
                <w:sz w:val="18"/>
                <w:szCs w:val="18"/>
              </w:rPr>
              <w:t>☐</w:t>
            </w:r>
          </w:p>
          <w:p w14:paraId="25DF4EE9" w14:textId="10D90683" w:rsidR="00954B84" w:rsidRPr="004F153C" w:rsidRDefault="00954B84" w:rsidP="00954B84">
            <w:pPr>
              <w:pStyle w:val="BodyText0"/>
              <w:snapToGrid w:val="0"/>
              <w:spacing w:before="40" w:after="40" w:line="240" w:lineRule="auto"/>
              <w:jc w:val="center"/>
              <w:rPr>
                <w:rFonts w:ascii="Arial Narrow" w:hAnsi="Arial Narrow" w:cs="Arial"/>
                <w:sz w:val="18"/>
                <w:szCs w:val="18"/>
              </w:rPr>
            </w:pPr>
            <w:r>
              <w:rPr>
                <w:rFonts w:ascii="Arial Narrow" w:hAnsi="Arial Narrow" w:cs="Arial"/>
                <w:i/>
                <w:sz w:val="18"/>
                <w:szCs w:val="18"/>
              </w:rPr>
              <w:t xml:space="preserve"> (Set price: </w:t>
            </w:r>
            <w:r w:rsidRPr="00FF34DE">
              <w:rPr>
                <w:rFonts w:ascii="Arial Narrow" w:hAnsi="Arial Narrow" w:cs="Arial"/>
                <w:b/>
                <w:i/>
                <w:sz w:val="18"/>
                <w:szCs w:val="18"/>
              </w:rPr>
              <w:t>£3</w:t>
            </w:r>
            <w:r w:rsidR="00791627">
              <w:rPr>
                <w:rFonts w:ascii="Arial Narrow" w:hAnsi="Arial Narrow" w:cs="Arial"/>
                <w:b/>
                <w:i/>
                <w:sz w:val="18"/>
                <w:szCs w:val="18"/>
              </w:rPr>
              <w:t>70</w:t>
            </w:r>
            <w:r w:rsidRPr="00FF34DE">
              <w:rPr>
                <w:rFonts w:ascii="Arial Narrow" w:hAnsi="Arial Narrow" w:cs="Arial"/>
                <w:b/>
                <w:i/>
                <w:sz w:val="18"/>
                <w:szCs w:val="18"/>
              </w:rPr>
              <w:t xml:space="preserve"> +VAT</w:t>
            </w:r>
            <w:r w:rsidRPr="004F153C">
              <w:rPr>
                <w:rFonts w:ascii="Arial Narrow" w:hAnsi="Arial Narrow" w:cs="Arial"/>
                <w:i/>
                <w:sz w:val="18"/>
                <w:szCs w:val="18"/>
              </w:rPr>
              <w:t>)</w:t>
            </w:r>
          </w:p>
        </w:tc>
        <w:tc>
          <w:tcPr>
            <w:tcW w:w="660" w:type="pct"/>
            <w:tcBorders>
              <w:left w:val="single" w:sz="4" w:space="0" w:color="auto"/>
              <w:bottom w:val="single" w:sz="4" w:space="0" w:color="000000"/>
              <w:right w:val="single" w:sz="4" w:space="0" w:color="000000"/>
            </w:tcBorders>
          </w:tcPr>
          <w:p w14:paraId="02E30CA0" w14:textId="77777777" w:rsidR="00954B84" w:rsidRPr="00FF34DE" w:rsidRDefault="00954B84" w:rsidP="00954B84">
            <w:pPr>
              <w:pStyle w:val="BodyText0"/>
              <w:snapToGrid w:val="0"/>
              <w:spacing w:before="40" w:after="40" w:line="240" w:lineRule="auto"/>
              <w:jc w:val="center"/>
              <w:rPr>
                <w:rFonts w:ascii="Arial Narrow" w:hAnsi="Arial Narrow" w:cs="Arial"/>
                <w:sz w:val="18"/>
                <w:szCs w:val="18"/>
              </w:rPr>
            </w:pPr>
            <w:r w:rsidRPr="00FF34DE">
              <w:rPr>
                <w:rFonts w:ascii="MS Gothic" w:eastAsia="MS Gothic" w:hAnsi="MS Gothic" w:cs="Arial" w:hint="eastAsia"/>
                <w:sz w:val="18"/>
                <w:szCs w:val="18"/>
              </w:rPr>
              <w:t>☐</w:t>
            </w:r>
          </w:p>
          <w:p w14:paraId="5B6810A5" w14:textId="77777777" w:rsidR="00954B84" w:rsidRPr="00FF34DE" w:rsidRDefault="00954B84" w:rsidP="00954B84">
            <w:pPr>
              <w:pStyle w:val="BodyText0"/>
              <w:snapToGrid w:val="0"/>
              <w:spacing w:before="40" w:after="40" w:line="240" w:lineRule="auto"/>
              <w:jc w:val="left"/>
              <w:rPr>
                <w:rFonts w:ascii="Arial Narrow" w:hAnsi="Arial Narrow" w:cs="Arial"/>
                <w:sz w:val="16"/>
                <w:szCs w:val="16"/>
              </w:rPr>
            </w:pPr>
            <w:r w:rsidRPr="00FF34DE">
              <w:rPr>
                <w:rFonts w:ascii="Arial Narrow" w:hAnsi="Arial Narrow" w:cs="Arial"/>
                <w:sz w:val="14"/>
                <w:szCs w:val="14"/>
              </w:rPr>
              <w:t>Quote to be provided</w:t>
            </w:r>
          </w:p>
        </w:tc>
      </w:tr>
      <w:tr w:rsidR="00954B84" w:rsidRPr="005261AD" w14:paraId="421BA6F7" w14:textId="77777777" w:rsidTr="00954B84">
        <w:trPr>
          <w:cantSplit/>
          <w:trHeight w:hRule="exact" w:val="409"/>
        </w:trPr>
        <w:tc>
          <w:tcPr>
            <w:tcW w:w="5000" w:type="pct"/>
            <w:gridSpan w:val="5"/>
            <w:tcBorders>
              <w:left w:val="single" w:sz="4" w:space="0" w:color="000000"/>
              <w:bottom w:val="single" w:sz="4" w:space="0" w:color="000000"/>
              <w:right w:val="single" w:sz="4" w:space="0" w:color="000000"/>
            </w:tcBorders>
          </w:tcPr>
          <w:p w14:paraId="135BC184" w14:textId="77777777" w:rsidR="00954B84" w:rsidRPr="00204EB0" w:rsidRDefault="00954B84" w:rsidP="00954B84">
            <w:pPr>
              <w:pStyle w:val="BodyText0"/>
              <w:snapToGrid w:val="0"/>
              <w:spacing w:before="40" w:after="40" w:line="240" w:lineRule="auto"/>
              <w:jc w:val="left"/>
              <w:rPr>
                <w:rFonts w:ascii="Arial Narrow" w:hAnsi="Arial Narrow" w:cs="Arial"/>
                <w:b/>
                <w:sz w:val="18"/>
                <w:szCs w:val="18"/>
              </w:rPr>
            </w:pPr>
            <w:r>
              <w:rPr>
                <w:rFonts w:ascii="Arial Narrow" w:hAnsi="Arial Narrow" w:cs="Arial"/>
                <w:b/>
                <w:sz w:val="18"/>
                <w:szCs w:val="18"/>
              </w:rPr>
              <w:t>Additional Data Searched:</w:t>
            </w:r>
          </w:p>
        </w:tc>
      </w:tr>
      <w:tr w:rsidR="00954B84" w:rsidRPr="005261AD" w14:paraId="3B1B8EC4" w14:textId="77777777" w:rsidTr="00954B84">
        <w:trPr>
          <w:cantSplit/>
          <w:trHeight w:hRule="exact" w:val="810"/>
        </w:trPr>
        <w:tc>
          <w:tcPr>
            <w:tcW w:w="2500" w:type="pct"/>
            <w:tcBorders>
              <w:left w:val="single" w:sz="4" w:space="0" w:color="000000"/>
              <w:bottom w:val="single" w:sz="4" w:space="0" w:color="000000"/>
              <w:right w:val="single" w:sz="4" w:space="0" w:color="000000"/>
            </w:tcBorders>
          </w:tcPr>
          <w:p w14:paraId="39E12C8B" w14:textId="77777777" w:rsidR="00954B84" w:rsidRPr="00204EB0" w:rsidRDefault="00954B84" w:rsidP="00954B84">
            <w:pPr>
              <w:pStyle w:val="BodyText0"/>
              <w:snapToGrid w:val="0"/>
              <w:spacing w:before="40" w:after="40" w:line="240" w:lineRule="auto"/>
              <w:jc w:val="left"/>
              <w:rPr>
                <w:rFonts w:ascii="Arial Narrow" w:hAnsi="Arial Narrow" w:cs="Arial"/>
                <w:b/>
                <w:sz w:val="18"/>
                <w:szCs w:val="18"/>
              </w:rPr>
            </w:pPr>
            <w:r>
              <w:rPr>
                <w:rFonts w:ascii="Arial Narrow" w:hAnsi="Arial Narrow" w:cs="Arial"/>
                <w:b/>
                <w:sz w:val="18"/>
                <w:szCs w:val="18"/>
              </w:rPr>
              <w:t>All bats: Point search, up to a maximum of 6km</w:t>
            </w:r>
          </w:p>
        </w:tc>
        <w:tc>
          <w:tcPr>
            <w:tcW w:w="1250" w:type="pct"/>
            <w:gridSpan w:val="2"/>
            <w:tcBorders>
              <w:left w:val="single" w:sz="4" w:space="0" w:color="000000"/>
              <w:bottom w:val="single" w:sz="4" w:space="0" w:color="000000"/>
              <w:right w:val="single" w:sz="4" w:space="0" w:color="000000"/>
            </w:tcBorders>
          </w:tcPr>
          <w:p w14:paraId="0E76B008" w14:textId="77777777" w:rsidR="00954B84" w:rsidRPr="00CE6EF9" w:rsidRDefault="00954B84" w:rsidP="00954B84">
            <w:pPr>
              <w:pStyle w:val="BodyText0"/>
              <w:snapToGrid w:val="0"/>
              <w:spacing w:before="40" w:after="40" w:line="240" w:lineRule="auto"/>
              <w:jc w:val="center"/>
              <w:rPr>
                <w:rFonts w:ascii="Arial Narrow" w:hAnsi="Arial Narrow" w:cs="Arial"/>
                <w:sz w:val="18"/>
                <w:szCs w:val="18"/>
              </w:rPr>
            </w:pPr>
            <w:r>
              <w:rPr>
                <w:rFonts w:ascii="MS Gothic" w:eastAsia="MS Gothic" w:hAnsi="MS Gothic" w:cs="Arial" w:hint="eastAsia"/>
                <w:sz w:val="18"/>
                <w:szCs w:val="18"/>
              </w:rPr>
              <w:t>☐</w:t>
            </w:r>
          </w:p>
          <w:p w14:paraId="7A4BED15" w14:textId="021D57D3" w:rsidR="00954B84" w:rsidRPr="00204EB0" w:rsidRDefault="00954B84" w:rsidP="00954B84">
            <w:pPr>
              <w:pStyle w:val="BodyText0"/>
              <w:snapToGrid w:val="0"/>
              <w:spacing w:before="40" w:after="40" w:line="240" w:lineRule="auto"/>
              <w:jc w:val="center"/>
              <w:rPr>
                <w:rFonts w:ascii="Arial Narrow" w:hAnsi="Arial Narrow" w:cs="Arial"/>
                <w:b/>
                <w:sz w:val="18"/>
                <w:szCs w:val="18"/>
              </w:rPr>
            </w:pPr>
            <w:r>
              <w:rPr>
                <w:rFonts w:ascii="Arial Narrow" w:hAnsi="Arial Narrow" w:cs="Arial"/>
                <w:i/>
                <w:sz w:val="18"/>
                <w:szCs w:val="18"/>
              </w:rPr>
              <w:t>(</w:t>
            </w:r>
            <w:r w:rsidR="00144D46">
              <w:rPr>
                <w:rFonts w:ascii="Arial Narrow" w:hAnsi="Arial Narrow" w:cs="Arial"/>
                <w:i/>
                <w:sz w:val="18"/>
                <w:szCs w:val="18"/>
              </w:rPr>
              <w:t>additional</w:t>
            </w:r>
            <w:r>
              <w:rPr>
                <w:rFonts w:ascii="Arial Narrow" w:hAnsi="Arial Narrow" w:cs="Arial"/>
                <w:i/>
                <w:sz w:val="18"/>
                <w:szCs w:val="18"/>
              </w:rPr>
              <w:t xml:space="preserve">: </w:t>
            </w:r>
            <w:r w:rsidRPr="00FF34DE">
              <w:rPr>
                <w:rFonts w:ascii="Arial Narrow" w:hAnsi="Arial Narrow" w:cs="Arial"/>
                <w:b/>
                <w:i/>
                <w:sz w:val="18"/>
                <w:szCs w:val="18"/>
              </w:rPr>
              <w:t>£</w:t>
            </w:r>
            <w:r>
              <w:rPr>
                <w:rFonts w:ascii="Arial Narrow" w:hAnsi="Arial Narrow" w:cs="Arial"/>
                <w:b/>
                <w:i/>
                <w:sz w:val="18"/>
                <w:szCs w:val="18"/>
              </w:rPr>
              <w:t>50</w:t>
            </w:r>
            <w:r w:rsidRPr="00FF34DE">
              <w:rPr>
                <w:rFonts w:ascii="Arial Narrow" w:hAnsi="Arial Narrow" w:cs="Arial"/>
                <w:b/>
                <w:i/>
                <w:sz w:val="18"/>
                <w:szCs w:val="18"/>
              </w:rPr>
              <w:t xml:space="preserve"> +VAT</w:t>
            </w:r>
            <w:r w:rsidRPr="004F153C">
              <w:rPr>
                <w:rFonts w:ascii="Arial Narrow" w:hAnsi="Arial Narrow" w:cs="Arial"/>
                <w:i/>
                <w:sz w:val="18"/>
                <w:szCs w:val="18"/>
              </w:rPr>
              <w:t>)</w:t>
            </w:r>
          </w:p>
        </w:tc>
        <w:tc>
          <w:tcPr>
            <w:tcW w:w="1250" w:type="pct"/>
            <w:gridSpan w:val="2"/>
            <w:tcBorders>
              <w:left w:val="single" w:sz="4" w:space="0" w:color="000000"/>
              <w:bottom w:val="single" w:sz="4" w:space="0" w:color="000000"/>
              <w:right w:val="single" w:sz="4" w:space="0" w:color="000000"/>
            </w:tcBorders>
          </w:tcPr>
          <w:p w14:paraId="4DD33816" w14:textId="77777777" w:rsidR="00954B84" w:rsidRPr="00204EB0" w:rsidRDefault="00954B84" w:rsidP="00954B84">
            <w:pPr>
              <w:pStyle w:val="BodyText0"/>
              <w:snapToGrid w:val="0"/>
              <w:spacing w:before="40" w:after="40" w:line="240" w:lineRule="auto"/>
              <w:jc w:val="left"/>
              <w:rPr>
                <w:rFonts w:ascii="Arial Narrow" w:hAnsi="Arial Narrow" w:cs="Arial"/>
                <w:b/>
                <w:sz w:val="18"/>
                <w:szCs w:val="18"/>
              </w:rPr>
            </w:pPr>
            <w:r>
              <w:rPr>
                <w:rFonts w:ascii="Arial Narrow" w:hAnsi="Arial Narrow" w:cs="Arial"/>
                <w:b/>
                <w:sz w:val="18"/>
                <w:szCs w:val="18"/>
              </w:rPr>
              <w:t>Specify Buffer:</w:t>
            </w:r>
          </w:p>
        </w:tc>
      </w:tr>
      <w:tr w:rsidR="00954B84" w:rsidRPr="005261AD" w14:paraId="4C4AAFCB" w14:textId="77777777" w:rsidTr="00954B84">
        <w:trPr>
          <w:cantSplit/>
          <w:trHeight w:hRule="exact" w:val="851"/>
        </w:trPr>
        <w:tc>
          <w:tcPr>
            <w:tcW w:w="2500" w:type="pct"/>
            <w:tcBorders>
              <w:left w:val="single" w:sz="4" w:space="0" w:color="000000"/>
              <w:bottom w:val="single" w:sz="4" w:space="0" w:color="000000"/>
              <w:right w:val="single" w:sz="4" w:space="0" w:color="000000"/>
            </w:tcBorders>
          </w:tcPr>
          <w:p w14:paraId="2B40C8D3" w14:textId="77777777" w:rsidR="00954B84" w:rsidRPr="00204EB0" w:rsidRDefault="00954B84" w:rsidP="00954B84">
            <w:pPr>
              <w:pStyle w:val="BodyText0"/>
              <w:snapToGrid w:val="0"/>
              <w:spacing w:before="40" w:after="40" w:line="240" w:lineRule="auto"/>
              <w:jc w:val="left"/>
              <w:rPr>
                <w:rFonts w:ascii="Arial Narrow" w:hAnsi="Arial Narrow" w:cs="Arial"/>
                <w:b/>
                <w:sz w:val="18"/>
                <w:szCs w:val="18"/>
              </w:rPr>
            </w:pPr>
            <w:r>
              <w:rPr>
                <w:rFonts w:ascii="Arial Narrow" w:hAnsi="Arial Narrow" w:cs="Arial"/>
                <w:b/>
                <w:sz w:val="18"/>
                <w:szCs w:val="18"/>
              </w:rPr>
              <w:t>Individual Species (e.g. Dormouse): point search up to a maximum of 6km.</w:t>
            </w:r>
          </w:p>
        </w:tc>
        <w:tc>
          <w:tcPr>
            <w:tcW w:w="1250" w:type="pct"/>
            <w:gridSpan w:val="2"/>
            <w:tcBorders>
              <w:left w:val="single" w:sz="4" w:space="0" w:color="000000"/>
              <w:bottom w:val="single" w:sz="4" w:space="0" w:color="000000"/>
              <w:right w:val="single" w:sz="4" w:space="0" w:color="000000"/>
            </w:tcBorders>
          </w:tcPr>
          <w:p w14:paraId="6F651566" w14:textId="77777777" w:rsidR="00954B84" w:rsidRPr="00CE6EF9" w:rsidRDefault="00954B84" w:rsidP="00954B84">
            <w:pPr>
              <w:pStyle w:val="BodyText0"/>
              <w:snapToGrid w:val="0"/>
              <w:spacing w:before="40" w:after="40" w:line="240" w:lineRule="auto"/>
              <w:jc w:val="center"/>
              <w:rPr>
                <w:rFonts w:ascii="Arial Narrow" w:hAnsi="Arial Narrow" w:cs="Arial"/>
                <w:sz w:val="18"/>
                <w:szCs w:val="18"/>
              </w:rPr>
            </w:pPr>
            <w:r>
              <w:rPr>
                <w:rFonts w:ascii="MS Gothic" w:eastAsia="MS Gothic" w:hAnsi="MS Gothic" w:cs="Arial" w:hint="eastAsia"/>
                <w:sz w:val="18"/>
                <w:szCs w:val="18"/>
              </w:rPr>
              <w:t>☐</w:t>
            </w:r>
          </w:p>
          <w:p w14:paraId="13F2E697" w14:textId="36700284" w:rsidR="00954B84" w:rsidRPr="00204EB0" w:rsidRDefault="00954B84" w:rsidP="00954B84">
            <w:pPr>
              <w:pStyle w:val="BodyText0"/>
              <w:snapToGrid w:val="0"/>
              <w:spacing w:before="40" w:after="40" w:line="240" w:lineRule="auto"/>
              <w:jc w:val="center"/>
              <w:rPr>
                <w:rFonts w:ascii="Arial Narrow" w:hAnsi="Arial Narrow" w:cs="Arial"/>
                <w:b/>
                <w:sz w:val="18"/>
                <w:szCs w:val="18"/>
              </w:rPr>
            </w:pPr>
            <w:r>
              <w:rPr>
                <w:rFonts w:ascii="Arial Narrow" w:hAnsi="Arial Narrow" w:cs="Arial"/>
                <w:i/>
                <w:sz w:val="18"/>
                <w:szCs w:val="18"/>
              </w:rPr>
              <w:t>(</w:t>
            </w:r>
            <w:r w:rsidR="00144D46">
              <w:rPr>
                <w:rFonts w:ascii="Arial Narrow" w:hAnsi="Arial Narrow" w:cs="Arial"/>
                <w:i/>
                <w:sz w:val="18"/>
                <w:szCs w:val="18"/>
              </w:rPr>
              <w:t>additional</w:t>
            </w:r>
            <w:r>
              <w:rPr>
                <w:rFonts w:ascii="Arial Narrow" w:hAnsi="Arial Narrow" w:cs="Arial"/>
                <w:i/>
                <w:sz w:val="18"/>
                <w:szCs w:val="18"/>
              </w:rPr>
              <w:t xml:space="preserve">: </w:t>
            </w:r>
            <w:r w:rsidRPr="00FF34DE">
              <w:rPr>
                <w:rFonts w:ascii="Arial Narrow" w:hAnsi="Arial Narrow" w:cs="Arial"/>
                <w:b/>
                <w:i/>
                <w:sz w:val="18"/>
                <w:szCs w:val="18"/>
              </w:rPr>
              <w:t>£</w:t>
            </w:r>
            <w:r>
              <w:rPr>
                <w:rFonts w:ascii="Arial Narrow" w:hAnsi="Arial Narrow" w:cs="Arial"/>
                <w:b/>
                <w:i/>
                <w:sz w:val="18"/>
                <w:szCs w:val="18"/>
              </w:rPr>
              <w:t>50</w:t>
            </w:r>
            <w:r w:rsidRPr="00FF34DE">
              <w:rPr>
                <w:rFonts w:ascii="Arial Narrow" w:hAnsi="Arial Narrow" w:cs="Arial"/>
                <w:b/>
                <w:i/>
                <w:sz w:val="18"/>
                <w:szCs w:val="18"/>
              </w:rPr>
              <w:t xml:space="preserve"> +VAT</w:t>
            </w:r>
            <w:r w:rsidRPr="004F153C">
              <w:rPr>
                <w:rFonts w:ascii="Arial Narrow" w:hAnsi="Arial Narrow" w:cs="Arial"/>
                <w:i/>
                <w:sz w:val="18"/>
                <w:szCs w:val="18"/>
              </w:rPr>
              <w:t>)</w:t>
            </w:r>
          </w:p>
        </w:tc>
        <w:tc>
          <w:tcPr>
            <w:tcW w:w="1250" w:type="pct"/>
            <w:gridSpan w:val="2"/>
            <w:tcBorders>
              <w:left w:val="single" w:sz="4" w:space="0" w:color="000000"/>
              <w:bottom w:val="single" w:sz="4" w:space="0" w:color="000000"/>
              <w:right w:val="single" w:sz="4" w:space="0" w:color="000000"/>
            </w:tcBorders>
          </w:tcPr>
          <w:p w14:paraId="6884DE22" w14:textId="77777777" w:rsidR="00954B84" w:rsidRPr="00204EB0" w:rsidRDefault="00954B84" w:rsidP="00954B84">
            <w:pPr>
              <w:pStyle w:val="BodyText0"/>
              <w:snapToGrid w:val="0"/>
              <w:spacing w:before="40" w:after="40" w:line="240" w:lineRule="auto"/>
              <w:jc w:val="left"/>
              <w:rPr>
                <w:rFonts w:ascii="Arial Narrow" w:hAnsi="Arial Narrow" w:cs="Arial"/>
                <w:b/>
                <w:sz w:val="18"/>
                <w:szCs w:val="18"/>
              </w:rPr>
            </w:pPr>
            <w:r>
              <w:rPr>
                <w:rFonts w:ascii="Arial Narrow" w:hAnsi="Arial Narrow" w:cs="Arial"/>
                <w:b/>
                <w:sz w:val="18"/>
                <w:szCs w:val="18"/>
              </w:rPr>
              <w:t>Specify Buffer and Species:</w:t>
            </w:r>
          </w:p>
        </w:tc>
      </w:tr>
      <w:tr w:rsidR="00954B84" w:rsidRPr="005261AD" w14:paraId="58A75EE6" w14:textId="77777777" w:rsidTr="00B4570C">
        <w:trPr>
          <w:cantSplit/>
          <w:trHeight w:hRule="exact" w:val="929"/>
        </w:trPr>
        <w:tc>
          <w:tcPr>
            <w:tcW w:w="5000" w:type="pct"/>
            <w:gridSpan w:val="5"/>
            <w:tcBorders>
              <w:left w:val="single" w:sz="4" w:space="0" w:color="000000"/>
              <w:bottom w:val="single" w:sz="4" w:space="0" w:color="000000"/>
              <w:right w:val="single" w:sz="4" w:space="0" w:color="000000"/>
            </w:tcBorders>
          </w:tcPr>
          <w:p w14:paraId="6846D8BC" w14:textId="77777777" w:rsidR="00954B84" w:rsidRDefault="00954B84" w:rsidP="00954B84">
            <w:pPr>
              <w:pStyle w:val="BodyText0"/>
              <w:snapToGrid w:val="0"/>
              <w:spacing w:before="40" w:after="40" w:line="240" w:lineRule="auto"/>
              <w:jc w:val="left"/>
              <w:rPr>
                <w:rFonts w:ascii="Arial Narrow" w:hAnsi="Arial Narrow" w:cs="Arial"/>
                <w:sz w:val="18"/>
                <w:szCs w:val="18"/>
              </w:rPr>
            </w:pPr>
            <w:r w:rsidRPr="00204EB0">
              <w:rPr>
                <w:rFonts w:ascii="Arial Narrow" w:hAnsi="Arial Narrow" w:cs="Arial"/>
                <w:b/>
                <w:sz w:val="18"/>
                <w:szCs w:val="18"/>
              </w:rPr>
              <w:t>Custom Package</w:t>
            </w:r>
            <w:r w:rsidRPr="00204EB0">
              <w:rPr>
                <w:rFonts w:ascii="Arial Narrow" w:hAnsi="Arial Narrow" w:cs="Arial"/>
                <w:sz w:val="18"/>
                <w:szCs w:val="18"/>
              </w:rPr>
              <w:t>: Data search is tailored to your exact requirements. Please use</w:t>
            </w:r>
            <w:r>
              <w:rPr>
                <w:rFonts w:ascii="Arial Narrow" w:hAnsi="Arial Narrow" w:cs="Arial"/>
                <w:sz w:val="18"/>
                <w:szCs w:val="18"/>
              </w:rPr>
              <w:t xml:space="preserve"> the link below to download the custom form from our website and select your requirements. </w:t>
            </w:r>
          </w:p>
          <w:p w14:paraId="65D22C6D" w14:textId="77777777" w:rsidR="00954B84" w:rsidRDefault="00954B84" w:rsidP="00954B84">
            <w:pPr>
              <w:pStyle w:val="BodyText0"/>
              <w:snapToGrid w:val="0"/>
              <w:spacing w:before="40" w:after="40" w:line="240" w:lineRule="auto"/>
              <w:jc w:val="left"/>
              <w:rPr>
                <w:rFonts w:ascii="Arial Narrow" w:hAnsi="Arial Narrow" w:cs="Arial"/>
                <w:sz w:val="18"/>
                <w:szCs w:val="18"/>
              </w:rPr>
            </w:pPr>
            <w:hyperlink r:id="rId9" w:history="1">
              <w:r w:rsidRPr="00CE6E20">
                <w:rPr>
                  <w:rStyle w:val="Hyperlink"/>
                  <w:rFonts w:ascii="Arial Narrow" w:hAnsi="Arial Narrow" w:cs="Arial"/>
                  <w:sz w:val="18"/>
                  <w:szCs w:val="18"/>
                </w:rPr>
                <w:t>https://www.wwbic.org.uk/data-enquiries/</w:t>
              </w:r>
            </w:hyperlink>
            <w:r>
              <w:rPr>
                <w:rFonts w:ascii="Arial Narrow" w:hAnsi="Arial Narrow" w:cs="Arial"/>
                <w:sz w:val="18"/>
                <w:szCs w:val="18"/>
              </w:rPr>
              <w:t xml:space="preserve"> </w:t>
            </w:r>
          </w:p>
          <w:p w14:paraId="4AFF46F0" w14:textId="77777777" w:rsidR="00954B84" w:rsidRDefault="00954B84" w:rsidP="00954B84">
            <w:pPr>
              <w:pStyle w:val="BodyText0"/>
              <w:snapToGrid w:val="0"/>
              <w:spacing w:before="40" w:after="40" w:line="240" w:lineRule="auto"/>
              <w:jc w:val="left"/>
              <w:rPr>
                <w:rFonts w:ascii="Arial Narrow" w:hAnsi="Arial Narrow" w:cs="Arial"/>
                <w:sz w:val="18"/>
                <w:szCs w:val="18"/>
              </w:rPr>
            </w:pPr>
          </w:p>
          <w:p w14:paraId="3E51355C" w14:textId="77777777" w:rsidR="00954B84" w:rsidRDefault="00954B84" w:rsidP="00954B84">
            <w:pPr>
              <w:pStyle w:val="BodyText0"/>
              <w:snapToGrid w:val="0"/>
              <w:spacing w:before="40" w:after="40" w:line="240" w:lineRule="auto"/>
              <w:jc w:val="left"/>
              <w:rPr>
                <w:rFonts w:ascii="Arial Narrow" w:hAnsi="Arial Narrow" w:cs="Arial"/>
                <w:sz w:val="18"/>
                <w:szCs w:val="18"/>
              </w:rPr>
            </w:pPr>
          </w:p>
          <w:p w14:paraId="4C78F1E6" w14:textId="77777777" w:rsidR="00954B84" w:rsidRPr="00F25CAC" w:rsidRDefault="00954B84" w:rsidP="00954B84">
            <w:pPr>
              <w:pStyle w:val="BodyText0"/>
              <w:snapToGrid w:val="0"/>
              <w:spacing w:before="40" w:after="40" w:line="240" w:lineRule="auto"/>
              <w:jc w:val="left"/>
              <w:rPr>
                <w:rFonts w:ascii="Arial Narrow" w:hAnsi="Arial Narrow" w:cs="Arial"/>
                <w:sz w:val="16"/>
                <w:szCs w:val="16"/>
              </w:rPr>
            </w:pPr>
          </w:p>
          <w:p w14:paraId="56E4D879" w14:textId="77777777" w:rsidR="00954B84" w:rsidRPr="00F25CAC" w:rsidRDefault="00954B84" w:rsidP="00954B84">
            <w:pPr>
              <w:pStyle w:val="BodyText0"/>
              <w:snapToGrid w:val="0"/>
              <w:spacing w:before="40" w:after="40" w:line="240" w:lineRule="auto"/>
              <w:jc w:val="left"/>
              <w:rPr>
                <w:rFonts w:ascii="Arial Narrow" w:hAnsi="Arial Narrow" w:cs="Arial"/>
                <w:sz w:val="16"/>
                <w:szCs w:val="16"/>
              </w:rPr>
            </w:pPr>
          </w:p>
          <w:p w14:paraId="24518495" w14:textId="77777777" w:rsidR="00954B84" w:rsidRPr="00F25CAC" w:rsidRDefault="00954B84" w:rsidP="00954B84">
            <w:pPr>
              <w:pStyle w:val="BodyText0"/>
              <w:snapToGrid w:val="0"/>
              <w:spacing w:before="40" w:after="40" w:line="240" w:lineRule="auto"/>
              <w:jc w:val="left"/>
              <w:rPr>
                <w:rFonts w:ascii="Arial Narrow" w:hAnsi="Arial Narrow" w:cs="Arial"/>
                <w:sz w:val="16"/>
                <w:szCs w:val="16"/>
              </w:rPr>
            </w:pPr>
          </w:p>
          <w:p w14:paraId="66580DCF" w14:textId="77777777" w:rsidR="00954B84" w:rsidRPr="00F25CAC" w:rsidRDefault="00954B84" w:rsidP="00954B84">
            <w:pPr>
              <w:pStyle w:val="BodyText0"/>
              <w:snapToGrid w:val="0"/>
              <w:spacing w:before="40" w:after="40" w:line="240" w:lineRule="auto"/>
              <w:jc w:val="left"/>
              <w:rPr>
                <w:rFonts w:ascii="Arial Narrow" w:hAnsi="Arial Narrow" w:cs="Arial"/>
                <w:sz w:val="16"/>
                <w:szCs w:val="16"/>
              </w:rPr>
            </w:pPr>
          </w:p>
          <w:p w14:paraId="5B16BB8E" w14:textId="77777777" w:rsidR="00954B84" w:rsidRPr="00F25CAC" w:rsidRDefault="00954B84" w:rsidP="00954B84">
            <w:pPr>
              <w:pStyle w:val="BodyText0"/>
              <w:snapToGrid w:val="0"/>
              <w:spacing w:before="40" w:after="40" w:line="240" w:lineRule="auto"/>
              <w:jc w:val="left"/>
              <w:rPr>
                <w:rFonts w:ascii="Arial Narrow" w:hAnsi="Arial Narrow" w:cs="Arial"/>
                <w:sz w:val="16"/>
                <w:szCs w:val="16"/>
              </w:rPr>
            </w:pPr>
          </w:p>
          <w:p w14:paraId="12260C02" w14:textId="77777777" w:rsidR="00954B84" w:rsidRPr="00CE6EF9" w:rsidRDefault="00954B84" w:rsidP="00954B84">
            <w:pPr>
              <w:pStyle w:val="BodyText0"/>
              <w:snapToGrid w:val="0"/>
              <w:spacing w:before="40" w:after="40" w:line="240" w:lineRule="auto"/>
              <w:jc w:val="left"/>
              <w:rPr>
                <w:rFonts w:ascii="Arial Narrow" w:hAnsi="Arial Narrow" w:cs="Arial"/>
                <w:i/>
                <w:sz w:val="16"/>
                <w:szCs w:val="16"/>
              </w:rPr>
            </w:pPr>
            <w:r w:rsidRPr="00FF34DE">
              <w:rPr>
                <w:rFonts w:ascii="Arial Narrow" w:hAnsi="Arial Narrow" w:cs="Arial"/>
                <w:b/>
                <w:i/>
                <w:sz w:val="16"/>
                <w:szCs w:val="16"/>
              </w:rPr>
              <w:t>Nb. Quote for the custom package will be provided on application</w:t>
            </w:r>
          </w:p>
        </w:tc>
      </w:tr>
    </w:tbl>
    <w:p w14:paraId="622EEC10" w14:textId="77777777" w:rsidR="00B4570C" w:rsidRDefault="00B4570C">
      <w:pPr>
        <w:pStyle w:val="BodyText20"/>
        <w:spacing w:before="0" w:after="0" w:line="240" w:lineRule="auto"/>
      </w:pPr>
    </w:p>
    <w:tbl>
      <w:tblPr>
        <w:tblW w:w="9747" w:type="dxa"/>
        <w:tblLayout w:type="fixed"/>
        <w:tblLook w:val="0000" w:firstRow="0" w:lastRow="0" w:firstColumn="0" w:lastColumn="0" w:noHBand="0" w:noVBand="0"/>
      </w:tblPr>
      <w:tblGrid>
        <w:gridCol w:w="1526"/>
        <w:gridCol w:w="8221"/>
      </w:tblGrid>
      <w:tr w:rsidR="004D7DC3" w14:paraId="01229800" w14:textId="77777777" w:rsidTr="00EA0FD1">
        <w:trPr>
          <w:cantSplit/>
          <w:trHeight w:hRule="exact" w:val="567"/>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5DA227" w14:textId="62339D90" w:rsidR="004D7DC3" w:rsidRDefault="004D7DC3" w:rsidP="004D7DC3">
            <w:pPr>
              <w:pStyle w:val="BodyText0"/>
              <w:snapToGrid w:val="0"/>
              <w:spacing w:before="40" w:after="40" w:line="240" w:lineRule="auto"/>
            </w:pPr>
            <w:r>
              <w:rPr>
                <w:rFonts w:ascii="Arial Narrow" w:hAnsi="Arial Narrow" w:cs="Arial"/>
                <w:b/>
                <w:sz w:val="28"/>
              </w:rPr>
              <w:t>Notes on Aderyn Package Search Results</w:t>
            </w:r>
          </w:p>
        </w:tc>
      </w:tr>
      <w:tr w:rsidR="004D7DC3" w14:paraId="54DA1D79" w14:textId="77777777" w:rsidTr="00EA0FD1">
        <w:trPr>
          <w:cantSplit/>
          <w:trHeight w:hRule="exact" w:val="715"/>
        </w:trPr>
        <w:tc>
          <w:tcPr>
            <w:tcW w:w="1526" w:type="dxa"/>
            <w:vMerge w:val="restart"/>
            <w:tcBorders>
              <w:top w:val="single" w:sz="4" w:space="0" w:color="000000"/>
              <w:left w:val="single" w:sz="4" w:space="0" w:color="000000"/>
            </w:tcBorders>
          </w:tcPr>
          <w:p w14:paraId="272DE5C8" w14:textId="77777777" w:rsidR="004D7DC3" w:rsidRDefault="004D7DC3" w:rsidP="004D7DC3">
            <w:pPr>
              <w:pStyle w:val="BodyText0"/>
              <w:snapToGrid w:val="0"/>
              <w:spacing w:before="40" w:after="40" w:line="240" w:lineRule="auto"/>
              <w:jc w:val="left"/>
              <w:rPr>
                <w:rFonts w:ascii="Arial Narrow" w:hAnsi="Arial Narrow" w:cs="Arial"/>
                <w:sz w:val="20"/>
              </w:rPr>
            </w:pPr>
            <w:r>
              <w:rPr>
                <w:rFonts w:ascii="Arial Narrow" w:hAnsi="Arial Narrow" w:cs="Arial"/>
                <w:b/>
                <w:sz w:val="22"/>
                <w:szCs w:val="22"/>
              </w:rPr>
              <w:t>species</w:t>
            </w:r>
          </w:p>
        </w:tc>
        <w:tc>
          <w:tcPr>
            <w:tcW w:w="8221" w:type="dxa"/>
            <w:tcBorders>
              <w:top w:val="single" w:sz="4" w:space="0" w:color="000000"/>
              <w:left w:val="single" w:sz="4" w:space="0" w:color="000000"/>
              <w:bottom w:val="single" w:sz="4" w:space="0" w:color="000000"/>
              <w:right w:val="single" w:sz="4" w:space="0" w:color="000000"/>
            </w:tcBorders>
          </w:tcPr>
          <w:p w14:paraId="26D502D3" w14:textId="325BCC32" w:rsidR="004D7DC3" w:rsidRDefault="004D7DC3" w:rsidP="004D7DC3">
            <w:pPr>
              <w:pStyle w:val="BodyText0"/>
              <w:snapToGrid w:val="0"/>
              <w:spacing w:before="40" w:after="40" w:line="240" w:lineRule="auto"/>
              <w:rPr>
                <w:rFonts w:ascii="Arial Narrow" w:hAnsi="Arial Narrow" w:cs="Arial"/>
                <w:sz w:val="20"/>
              </w:rPr>
            </w:pPr>
            <w:r w:rsidRPr="00C76C50">
              <w:rPr>
                <w:rFonts w:ascii="Arial Narrow" w:hAnsi="Arial Narrow" w:cs="Arial"/>
                <w:b/>
                <w:sz w:val="20"/>
              </w:rPr>
              <w:t xml:space="preserve">Bats &amp; roof-nesting Birds: </w:t>
            </w:r>
            <w:r w:rsidRPr="00C76C50">
              <w:rPr>
                <w:rFonts w:ascii="Arial Narrow" w:hAnsi="Arial Narrow" w:cs="Arial"/>
                <w:sz w:val="20"/>
              </w:rPr>
              <w:t>All bat species plus House Sparrow, Swallow, House Martin, Swift, Barn Owl, Peregrine, Kestrel, Starling, Pied Wagtail, Little Owl, Black Redstart, Redstart, Herring Gull and Lesser Black-Backed Gull.</w:t>
            </w:r>
          </w:p>
        </w:tc>
      </w:tr>
      <w:tr w:rsidR="004D7DC3" w14:paraId="1529099F" w14:textId="77777777" w:rsidTr="00EA0FD1">
        <w:trPr>
          <w:cantSplit/>
          <w:trHeight w:hRule="exact" w:val="1277"/>
        </w:trPr>
        <w:tc>
          <w:tcPr>
            <w:tcW w:w="1526" w:type="dxa"/>
            <w:vMerge/>
            <w:tcBorders>
              <w:left w:val="single" w:sz="4" w:space="0" w:color="000000"/>
            </w:tcBorders>
          </w:tcPr>
          <w:p w14:paraId="4EA991B8" w14:textId="77777777" w:rsidR="004D7DC3" w:rsidRDefault="004D7DC3" w:rsidP="004D7DC3">
            <w:pPr>
              <w:pStyle w:val="BodyText0"/>
              <w:snapToGrid w:val="0"/>
              <w:spacing w:before="40" w:after="40" w:line="240" w:lineRule="auto"/>
              <w:jc w:val="left"/>
              <w:rPr>
                <w:rFonts w:ascii="Arial Narrow" w:hAnsi="Arial Narrow" w:cs="Arial"/>
                <w:sz w:val="20"/>
              </w:rPr>
            </w:pPr>
          </w:p>
        </w:tc>
        <w:tc>
          <w:tcPr>
            <w:tcW w:w="8221" w:type="dxa"/>
            <w:tcBorders>
              <w:top w:val="single" w:sz="4" w:space="0" w:color="000000"/>
              <w:left w:val="single" w:sz="4" w:space="0" w:color="000000"/>
              <w:bottom w:val="single" w:sz="4" w:space="0" w:color="000000"/>
              <w:right w:val="single" w:sz="4" w:space="0" w:color="000000"/>
            </w:tcBorders>
          </w:tcPr>
          <w:p w14:paraId="5A48316F" w14:textId="228AB325" w:rsidR="004D7DC3" w:rsidRDefault="004D7DC3" w:rsidP="004D7DC3">
            <w:pPr>
              <w:spacing w:before="20" w:after="20"/>
              <w:jc w:val="left"/>
              <w:rPr>
                <w:rFonts w:ascii="Arial Narrow" w:hAnsi="Arial Narrow" w:cs="Arial"/>
                <w:sz w:val="20"/>
              </w:rPr>
            </w:pPr>
            <w:r w:rsidRPr="00C76C50">
              <w:rPr>
                <w:rFonts w:ascii="Arial Narrow" w:hAnsi="Arial Narrow" w:cs="Arial"/>
                <w:b/>
                <w:sz w:val="20"/>
              </w:rPr>
              <w:t xml:space="preserve">Protected and Priority Species: </w:t>
            </w:r>
            <w:r w:rsidRPr="00C76C50">
              <w:rPr>
                <w:rFonts w:ascii="Arial Narrow" w:hAnsi="Arial Narrow" w:cs="Arial"/>
                <w:sz w:val="20"/>
              </w:rPr>
              <w:t>EU and UK legally protected species: Wildlife &amp; Countryside Act 1981 (Schedules 1, 5 &amp; 8), Section 7 (Environment (Wales) Act, 2016) species, Badger Act 1992, and Bern Convention.</w:t>
            </w:r>
          </w:p>
          <w:p w14:paraId="1E9D5741" w14:textId="0F7E980B" w:rsidR="004D7DC3" w:rsidRDefault="002949FB" w:rsidP="002949FB">
            <w:pPr>
              <w:spacing w:before="20" w:after="20"/>
              <w:jc w:val="left"/>
              <w:rPr>
                <w:rFonts w:ascii="Arial Narrow" w:hAnsi="Arial Narrow" w:cs="Arial"/>
                <w:sz w:val="20"/>
              </w:rPr>
            </w:pPr>
            <w:r>
              <w:rPr>
                <w:rFonts w:ascii="Arial Narrow" w:hAnsi="Arial Narrow" w:cs="Arial"/>
                <w:sz w:val="20"/>
              </w:rPr>
              <w:t>The search results will include records outside the selected buffer of mobile priority species which may use land within the search area. (e.g. mammals such as otter and species from other taxa)</w:t>
            </w:r>
          </w:p>
        </w:tc>
      </w:tr>
      <w:tr w:rsidR="004D7DC3" w14:paraId="6F8B195B" w14:textId="77777777" w:rsidTr="00EA0FD1">
        <w:trPr>
          <w:cantSplit/>
          <w:trHeight w:hRule="exact" w:val="565"/>
        </w:trPr>
        <w:tc>
          <w:tcPr>
            <w:tcW w:w="1526" w:type="dxa"/>
            <w:vMerge/>
            <w:tcBorders>
              <w:left w:val="single" w:sz="4" w:space="0" w:color="000000"/>
            </w:tcBorders>
          </w:tcPr>
          <w:p w14:paraId="6262C44B" w14:textId="77777777" w:rsidR="004D7DC3" w:rsidRDefault="004D7DC3" w:rsidP="004D7DC3">
            <w:pPr>
              <w:pStyle w:val="BodyText0"/>
              <w:snapToGrid w:val="0"/>
              <w:spacing w:before="40" w:after="40" w:line="240" w:lineRule="auto"/>
              <w:jc w:val="left"/>
              <w:rPr>
                <w:rFonts w:ascii="Arial Narrow" w:hAnsi="Arial Narrow" w:cs="Arial"/>
                <w:sz w:val="20"/>
              </w:rPr>
            </w:pPr>
          </w:p>
        </w:tc>
        <w:tc>
          <w:tcPr>
            <w:tcW w:w="8221" w:type="dxa"/>
            <w:tcBorders>
              <w:top w:val="single" w:sz="4" w:space="0" w:color="000000"/>
              <w:left w:val="single" w:sz="4" w:space="0" w:color="000000"/>
              <w:bottom w:val="single" w:sz="4" w:space="0" w:color="000000"/>
              <w:right w:val="single" w:sz="4" w:space="0" w:color="000000"/>
            </w:tcBorders>
          </w:tcPr>
          <w:p w14:paraId="02115F8B" w14:textId="77777777" w:rsidR="004D7DC3" w:rsidRDefault="004D7DC3" w:rsidP="004D7DC3">
            <w:pPr>
              <w:pStyle w:val="BodyText0"/>
              <w:snapToGrid w:val="0"/>
              <w:spacing w:before="40" w:after="40" w:line="240" w:lineRule="auto"/>
              <w:rPr>
                <w:rFonts w:ascii="Arial Narrow" w:hAnsi="Arial Narrow" w:cs="Arial"/>
                <w:sz w:val="20"/>
              </w:rPr>
            </w:pPr>
            <w:r w:rsidRPr="00C76C50">
              <w:rPr>
                <w:rFonts w:ascii="Arial Narrow" w:hAnsi="Arial Narrow" w:cs="Arial"/>
                <w:b/>
                <w:sz w:val="20"/>
              </w:rPr>
              <w:t xml:space="preserve">Other Species of Conservation Concern: </w:t>
            </w:r>
            <w:r w:rsidRPr="00C76C50">
              <w:rPr>
                <w:rFonts w:ascii="Arial Narrow" w:hAnsi="Arial Narrow" w:cs="Arial"/>
                <w:sz w:val="20"/>
              </w:rPr>
              <w:t>Red Data Book and Nationally Scarce species (including Welsh Red &amp; Amber Lists).</w:t>
            </w:r>
          </w:p>
        </w:tc>
      </w:tr>
      <w:tr w:rsidR="004D7DC3" w14:paraId="58637990" w14:textId="77777777" w:rsidTr="00EA0FD1">
        <w:trPr>
          <w:cantSplit/>
          <w:trHeight w:hRule="exact" w:val="715"/>
        </w:trPr>
        <w:tc>
          <w:tcPr>
            <w:tcW w:w="1526" w:type="dxa"/>
            <w:vMerge/>
            <w:tcBorders>
              <w:left w:val="single" w:sz="4" w:space="0" w:color="000000"/>
            </w:tcBorders>
          </w:tcPr>
          <w:p w14:paraId="4658AB4D" w14:textId="77777777" w:rsidR="004D7DC3" w:rsidRDefault="004D7DC3" w:rsidP="004D7DC3">
            <w:pPr>
              <w:pStyle w:val="BodyText0"/>
              <w:snapToGrid w:val="0"/>
              <w:spacing w:before="40" w:after="40" w:line="240" w:lineRule="auto"/>
              <w:jc w:val="left"/>
              <w:rPr>
                <w:rFonts w:ascii="Arial Narrow" w:hAnsi="Arial Narrow" w:cs="Arial"/>
                <w:sz w:val="20"/>
              </w:rPr>
            </w:pPr>
          </w:p>
        </w:tc>
        <w:tc>
          <w:tcPr>
            <w:tcW w:w="8221" w:type="dxa"/>
            <w:tcBorders>
              <w:top w:val="single" w:sz="4" w:space="0" w:color="000000"/>
              <w:left w:val="single" w:sz="4" w:space="0" w:color="000000"/>
              <w:bottom w:val="single" w:sz="4" w:space="0" w:color="000000"/>
              <w:right w:val="single" w:sz="4" w:space="0" w:color="000000"/>
            </w:tcBorders>
          </w:tcPr>
          <w:p w14:paraId="52B08176" w14:textId="77777777" w:rsidR="004D7DC3" w:rsidRDefault="004D7DC3" w:rsidP="004D7DC3">
            <w:pPr>
              <w:pStyle w:val="BodyText0"/>
              <w:snapToGrid w:val="0"/>
              <w:spacing w:before="40" w:after="40" w:line="240" w:lineRule="auto"/>
              <w:rPr>
                <w:rFonts w:ascii="Arial Narrow" w:hAnsi="Arial Narrow" w:cs="Arial"/>
                <w:sz w:val="20"/>
              </w:rPr>
            </w:pPr>
            <w:r w:rsidRPr="00C76C50">
              <w:rPr>
                <w:rFonts w:ascii="Arial Narrow" w:hAnsi="Arial Narrow"/>
                <w:b/>
                <w:sz w:val="20"/>
              </w:rPr>
              <w:t>Locally Important Species:</w:t>
            </w:r>
            <w:r w:rsidRPr="00C76C50">
              <w:rPr>
                <w:rFonts w:ascii="Arial Narrow" w:hAnsi="Arial Narrow"/>
                <w:sz w:val="20"/>
              </w:rPr>
              <w:t xml:space="preserve"> UK RSPB list, Local BAP species, locally rare and scarce species (as identified by local experts</w:t>
            </w:r>
            <w:r>
              <w:rPr>
                <w:rFonts w:ascii="Arial Narrow" w:hAnsi="Arial Narrow"/>
                <w:sz w:val="20"/>
              </w:rPr>
              <w:t>). Records in this category are selected from an all Wales list, Local identifiers can be found in the status field of the data.</w:t>
            </w:r>
          </w:p>
        </w:tc>
      </w:tr>
      <w:tr w:rsidR="004D7DC3" w14:paraId="71C1A604" w14:textId="77777777" w:rsidTr="00EA0FD1">
        <w:trPr>
          <w:cantSplit/>
          <w:trHeight w:hRule="exact" w:val="428"/>
        </w:trPr>
        <w:tc>
          <w:tcPr>
            <w:tcW w:w="1526" w:type="dxa"/>
            <w:vMerge/>
            <w:tcBorders>
              <w:left w:val="single" w:sz="4" w:space="0" w:color="000000"/>
              <w:bottom w:val="single" w:sz="4" w:space="0" w:color="000000"/>
            </w:tcBorders>
          </w:tcPr>
          <w:p w14:paraId="7B3B6027" w14:textId="77777777" w:rsidR="004D7DC3" w:rsidRDefault="004D7DC3" w:rsidP="004D7DC3">
            <w:pPr>
              <w:pStyle w:val="BodyText0"/>
              <w:snapToGrid w:val="0"/>
              <w:spacing w:before="40" w:after="40" w:line="240" w:lineRule="auto"/>
              <w:jc w:val="left"/>
              <w:rPr>
                <w:rFonts w:ascii="Arial Narrow" w:hAnsi="Arial Narrow" w:cs="Arial"/>
                <w:sz w:val="20"/>
              </w:rPr>
            </w:pPr>
          </w:p>
        </w:tc>
        <w:tc>
          <w:tcPr>
            <w:tcW w:w="8221" w:type="dxa"/>
            <w:tcBorders>
              <w:top w:val="single" w:sz="4" w:space="0" w:color="000000"/>
              <w:left w:val="single" w:sz="4" w:space="0" w:color="000000"/>
              <w:bottom w:val="single" w:sz="4" w:space="0" w:color="000000"/>
              <w:right w:val="single" w:sz="4" w:space="0" w:color="000000"/>
            </w:tcBorders>
          </w:tcPr>
          <w:p w14:paraId="2FE4A604" w14:textId="77777777" w:rsidR="004D7DC3" w:rsidRDefault="004D7DC3" w:rsidP="004D7DC3">
            <w:pPr>
              <w:pStyle w:val="BodyText0"/>
              <w:snapToGrid w:val="0"/>
              <w:spacing w:before="40" w:after="40" w:line="240" w:lineRule="auto"/>
              <w:rPr>
                <w:rFonts w:ascii="Arial Narrow" w:hAnsi="Arial Narrow" w:cs="Arial"/>
                <w:sz w:val="20"/>
              </w:rPr>
            </w:pPr>
            <w:r w:rsidRPr="00C76C50">
              <w:rPr>
                <w:rFonts w:ascii="Arial Narrow" w:hAnsi="Arial Narrow"/>
                <w:b/>
                <w:sz w:val="20"/>
              </w:rPr>
              <w:t xml:space="preserve">Invasive &amp; Non-Native Species: </w:t>
            </w:r>
            <w:hyperlink r:id="rId10" w:history="1">
              <w:r w:rsidRPr="00C76C50">
                <w:rPr>
                  <w:rStyle w:val="Hyperlink"/>
                  <w:rFonts w:ascii="Arial Narrow" w:hAnsi="Arial Narrow"/>
                  <w:sz w:val="20"/>
                </w:rPr>
                <w:t>Invasive and non-native species</w:t>
              </w:r>
            </w:hyperlink>
            <w:r w:rsidRPr="00C76C50">
              <w:rPr>
                <w:rFonts w:ascii="Arial Narrow" w:hAnsi="Arial Narrow"/>
                <w:sz w:val="20"/>
              </w:rPr>
              <w:t xml:space="preserve"> in the UK.</w:t>
            </w:r>
          </w:p>
        </w:tc>
      </w:tr>
      <w:tr w:rsidR="004D7DC3" w14:paraId="124D5001" w14:textId="77777777" w:rsidTr="00EA0FD1">
        <w:trPr>
          <w:cantSplit/>
          <w:trHeight w:hRule="exact" w:val="573"/>
        </w:trPr>
        <w:tc>
          <w:tcPr>
            <w:tcW w:w="1526" w:type="dxa"/>
            <w:tcBorders>
              <w:top w:val="single" w:sz="4" w:space="0" w:color="000000"/>
              <w:left w:val="single" w:sz="4" w:space="0" w:color="000000"/>
              <w:bottom w:val="single" w:sz="4" w:space="0" w:color="000000"/>
            </w:tcBorders>
          </w:tcPr>
          <w:p w14:paraId="2D0ADAFE" w14:textId="77777777" w:rsidR="004D7DC3" w:rsidRPr="00603218" w:rsidRDefault="004D7DC3" w:rsidP="004D7DC3">
            <w:pPr>
              <w:pStyle w:val="BodyText0"/>
              <w:snapToGrid w:val="0"/>
              <w:spacing w:before="40" w:after="40" w:line="240" w:lineRule="auto"/>
              <w:jc w:val="left"/>
              <w:rPr>
                <w:rFonts w:ascii="Arial Narrow" w:hAnsi="Arial Narrow" w:cs="Arial"/>
                <w:b/>
                <w:bCs/>
                <w:sz w:val="22"/>
                <w:szCs w:val="22"/>
              </w:rPr>
            </w:pPr>
            <w:r w:rsidRPr="00603218">
              <w:rPr>
                <w:rFonts w:ascii="Arial Narrow" w:hAnsi="Arial Narrow" w:cs="Arial"/>
                <w:b/>
                <w:bCs/>
                <w:sz w:val="22"/>
                <w:szCs w:val="22"/>
              </w:rPr>
              <w:t>sites</w:t>
            </w:r>
          </w:p>
        </w:tc>
        <w:tc>
          <w:tcPr>
            <w:tcW w:w="8221" w:type="dxa"/>
            <w:tcBorders>
              <w:top w:val="single" w:sz="4" w:space="0" w:color="000000"/>
              <w:left w:val="single" w:sz="4" w:space="0" w:color="000000"/>
              <w:bottom w:val="single" w:sz="4" w:space="0" w:color="000000"/>
              <w:right w:val="single" w:sz="4" w:space="0" w:color="000000"/>
            </w:tcBorders>
          </w:tcPr>
          <w:p w14:paraId="14801FB6" w14:textId="12336FD0" w:rsidR="004D7DC3" w:rsidRPr="00C76C50" w:rsidRDefault="004D7DC3" w:rsidP="004D7DC3">
            <w:pPr>
              <w:pStyle w:val="BodyText0"/>
              <w:snapToGrid w:val="0"/>
              <w:spacing w:before="40" w:after="40" w:line="240" w:lineRule="auto"/>
              <w:rPr>
                <w:rFonts w:ascii="Arial Narrow" w:hAnsi="Arial Narrow"/>
                <w:b/>
                <w:sz w:val="20"/>
              </w:rPr>
            </w:pPr>
            <w:r>
              <w:rPr>
                <w:rFonts w:ascii="Arial Narrow" w:hAnsi="Arial Narrow" w:cs="Arial"/>
                <w:b/>
                <w:sz w:val="20"/>
              </w:rPr>
              <w:t xml:space="preserve">International and </w:t>
            </w:r>
            <w:r w:rsidRPr="00C76C50">
              <w:rPr>
                <w:rFonts w:ascii="Arial Narrow" w:hAnsi="Arial Narrow" w:cs="Arial"/>
                <w:b/>
                <w:sz w:val="20"/>
              </w:rPr>
              <w:t xml:space="preserve">National Designations: </w:t>
            </w:r>
            <w:r w:rsidRPr="00C76C50">
              <w:rPr>
                <w:rFonts w:ascii="Arial Narrow" w:hAnsi="Arial Narrow" w:cs="Arial"/>
                <w:sz w:val="20"/>
              </w:rPr>
              <w:t>SAC, SPA, Ramsar</w:t>
            </w:r>
            <w:r>
              <w:rPr>
                <w:rFonts w:ascii="Arial Narrow" w:hAnsi="Arial Narrow" w:cs="Arial"/>
                <w:sz w:val="20"/>
              </w:rPr>
              <w:t>, S</w:t>
            </w:r>
            <w:r w:rsidRPr="00C76C50">
              <w:rPr>
                <w:rFonts w:ascii="Arial Narrow" w:hAnsi="Arial Narrow" w:cs="Arial"/>
                <w:sz w:val="20"/>
              </w:rPr>
              <w:t>SSI, NNR,</w:t>
            </w:r>
            <w:r w:rsidR="00F36A2E">
              <w:rPr>
                <w:rFonts w:ascii="Arial Narrow" w:hAnsi="Arial Narrow" w:cs="Arial"/>
                <w:sz w:val="20"/>
              </w:rPr>
              <w:t xml:space="preserve"> LNR,</w:t>
            </w:r>
            <w:r w:rsidRPr="00C76C50">
              <w:rPr>
                <w:rFonts w:ascii="Arial Narrow" w:hAnsi="Arial Narrow" w:cs="Arial"/>
                <w:sz w:val="20"/>
              </w:rPr>
              <w:t xml:space="preserve"> MNR, AONB, National Park.</w:t>
            </w:r>
          </w:p>
        </w:tc>
      </w:tr>
      <w:tr w:rsidR="004D7DC3" w14:paraId="787DD36F" w14:textId="77777777" w:rsidTr="00EA0FD1">
        <w:trPr>
          <w:cantSplit/>
          <w:trHeight w:hRule="exact" w:val="697"/>
        </w:trPr>
        <w:tc>
          <w:tcPr>
            <w:tcW w:w="1526" w:type="dxa"/>
            <w:tcBorders>
              <w:top w:val="single" w:sz="4" w:space="0" w:color="000000"/>
              <w:left w:val="single" w:sz="4" w:space="0" w:color="000000"/>
              <w:bottom w:val="single" w:sz="4" w:space="0" w:color="000000"/>
            </w:tcBorders>
          </w:tcPr>
          <w:p w14:paraId="3B02E365" w14:textId="77777777" w:rsidR="004D7DC3" w:rsidRDefault="004D7DC3" w:rsidP="004D7DC3">
            <w:pPr>
              <w:pStyle w:val="BodyText0"/>
              <w:snapToGrid w:val="0"/>
              <w:spacing w:before="40" w:after="40" w:line="240" w:lineRule="auto"/>
              <w:jc w:val="left"/>
              <w:rPr>
                <w:rFonts w:ascii="Arial Narrow" w:hAnsi="Arial Narrow" w:cs="Arial"/>
                <w:sz w:val="20"/>
              </w:rPr>
            </w:pPr>
          </w:p>
        </w:tc>
        <w:tc>
          <w:tcPr>
            <w:tcW w:w="8221" w:type="dxa"/>
            <w:tcBorders>
              <w:top w:val="single" w:sz="4" w:space="0" w:color="000000"/>
              <w:left w:val="single" w:sz="4" w:space="0" w:color="000000"/>
              <w:bottom w:val="single" w:sz="4" w:space="0" w:color="000000"/>
              <w:right w:val="single" w:sz="4" w:space="0" w:color="000000"/>
            </w:tcBorders>
          </w:tcPr>
          <w:p w14:paraId="78DA79E5" w14:textId="5A5531AA" w:rsidR="004D7DC3" w:rsidRPr="005D7049" w:rsidRDefault="004D7DC3" w:rsidP="004D7DC3">
            <w:pPr>
              <w:pStyle w:val="BodyText0"/>
              <w:snapToGrid w:val="0"/>
              <w:spacing w:before="40" w:after="40" w:line="240" w:lineRule="auto"/>
              <w:rPr>
                <w:rFonts w:ascii="Arial Narrow" w:hAnsi="Arial Narrow"/>
                <w:bCs/>
                <w:sz w:val="20"/>
              </w:rPr>
            </w:pPr>
            <w:r>
              <w:rPr>
                <w:rFonts w:ascii="Arial Narrow" w:hAnsi="Arial Narrow"/>
                <w:b/>
                <w:sz w:val="20"/>
              </w:rPr>
              <w:t>Local Sites</w:t>
            </w:r>
            <w:r w:rsidRPr="005D7049">
              <w:rPr>
                <w:rFonts w:ascii="Arial Narrow" w:hAnsi="Arial Narrow"/>
                <w:bCs/>
                <w:sz w:val="20"/>
              </w:rPr>
              <w:t>: Wildlife Trust, Country Park, RIGS</w:t>
            </w:r>
          </w:p>
          <w:p w14:paraId="70834F15" w14:textId="77777777" w:rsidR="004D7DC3" w:rsidRPr="005D7049" w:rsidRDefault="004D7DC3" w:rsidP="004D7DC3">
            <w:pPr>
              <w:pStyle w:val="BodyText0"/>
              <w:snapToGrid w:val="0"/>
              <w:spacing w:before="40" w:after="40" w:line="240" w:lineRule="auto"/>
              <w:rPr>
                <w:rFonts w:ascii="Arial Narrow" w:hAnsi="Arial Narrow"/>
                <w:bCs/>
                <w:sz w:val="20"/>
              </w:rPr>
            </w:pPr>
            <w:r w:rsidRPr="005D7049">
              <w:rPr>
                <w:rFonts w:ascii="Arial Narrow" w:hAnsi="Arial Narrow"/>
                <w:bCs/>
                <w:sz w:val="20"/>
              </w:rPr>
              <w:t>(SINC/Wildlife Site data is not available for local authorities of the WWBIC region)</w:t>
            </w:r>
          </w:p>
        </w:tc>
      </w:tr>
      <w:tr w:rsidR="004D7DC3" w14:paraId="366A9AEC" w14:textId="77777777" w:rsidTr="00EA0FD1">
        <w:trPr>
          <w:cantSplit/>
          <w:trHeight w:hRule="exact" w:val="709"/>
        </w:trPr>
        <w:tc>
          <w:tcPr>
            <w:tcW w:w="1526" w:type="dxa"/>
            <w:tcBorders>
              <w:top w:val="single" w:sz="4" w:space="0" w:color="000000"/>
              <w:left w:val="single" w:sz="4" w:space="0" w:color="000000"/>
              <w:bottom w:val="single" w:sz="4" w:space="0" w:color="000000"/>
            </w:tcBorders>
          </w:tcPr>
          <w:p w14:paraId="0E253E71" w14:textId="77777777" w:rsidR="004D7DC3" w:rsidRPr="00603218" w:rsidRDefault="004D7DC3" w:rsidP="004D7DC3">
            <w:pPr>
              <w:pStyle w:val="BodyText0"/>
              <w:snapToGrid w:val="0"/>
              <w:spacing w:before="40" w:after="40" w:line="240" w:lineRule="auto"/>
              <w:jc w:val="left"/>
              <w:rPr>
                <w:rFonts w:ascii="Arial Narrow" w:hAnsi="Arial Narrow" w:cs="Arial"/>
                <w:b/>
                <w:bCs/>
                <w:sz w:val="22"/>
                <w:szCs w:val="22"/>
              </w:rPr>
            </w:pPr>
            <w:r w:rsidRPr="00603218">
              <w:rPr>
                <w:rFonts w:ascii="Arial Narrow" w:hAnsi="Arial Narrow" w:cs="Arial"/>
                <w:b/>
                <w:bCs/>
                <w:sz w:val="22"/>
                <w:szCs w:val="22"/>
              </w:rPr>
              <w:t>habitats</w:t>
            </w:r>
          </w:p>
        </w:tc>
        <w:tc>
          <w:tcPr>
            <w:tcW w:w="8221" w:type="dxa"/>
            <w:tcBorders>
              <w:top w:val="single" w:sz="4" w:space="0" w:color="000000"/>
              <w:left w:val="single" w:sz="4" w:space="0" w:color="000000"/>
              <w:bottom w:val="single" w:sz="4" w:space="0" w:color="000000"/>
              <w:right w:val="single" w:sz="4" w:space="0" w:color="000000"/>
            </w:tcBorders>
          </w:tcPr>
          <w:p w14:paraId="45D924EE" w14:textId="587AF6CF" w:rsidR="004D7DC3" w:rsidRPr="00C76C50" w:rsidRDefault="004D7DC3" w:rsidP="004D7DC3">
            <w:pPr>
              <w:pStyle w:val="BodyText0"/>
              <w:snapToGrid w:val="0"/>
              <w:spacing w:before="40" w:after="40" w:line="240" w:lineRule="auto"/>
              <w:rPr>
                <w:rFonts w:ascii="Arial Narrow" w:hAnsi="Arial Narrow"/>
                <w:b/>
                <w:sz w:val="20"/>
              </w:rPr>
            </w:pPr>
            <w:r w:rsidRPr="00C76C50">
              <w:rPr>
                <w:rFonts w:ascii="Arial Narrow" w:hAnsi="Arial Narrow" w:cs="Arial"/>
                <w:sz w:val="20"/>
              </w:rPr>
              <w:t>CCW/NRW Phase I habitat survey data, Phase II (woodlands, saltmarsh</w:t>
            </w:r>
            <w:r w:rsidR="00144D46">
              <w:rPr>
                <w:rFonts w:ascii="Arial Narrow" w:hAnsi="Arial Narrow" w:cs="Arial"/>
                <w:sz w:val="20"/>
              </w:rPr>
              <w:t xml:space="preserve">, </w:t>
            </w:r>
            <w:r w:rsidRPr="00C76C50">
              <w:rPr>
                <w:rFonts w:ascii="Arial Narrow" w:hAnsi="Arial Narrow" w:cs="Arial"/>
                <w:sz w:val="20"/>
              </w:rPr>
              <w:t>grasslands), Ancient Woodland (NRW) boundaries.</w:t>
            </w:r>
          </w:p>
        </w:tc>
      </w:tr>
    </w:tbl>
    <w:p w14:paraId="3D9574A5" w14:textId="77777777" w:rsidR="00EA0FD1" w:rsidRDefault="00EA0FD1" w:rsidP="00EA0FD1">
      <w:pPr>
        <w:rPr>
          <w:rFonts w:ascii="Arial Narrow" w:hAnsi="Arial Narrow" w:cs="Arial"/>
          <w:b/>
          <w:bCs/>
          <w:sz w:val="28"/>
          <w:szCs w:val="28"/>
          <w:lang w:eastAsia="en-GB"/>
        </w:rPr>
      </w:pPr>
    </w:p>
    <w:p w14:paraId="48B6444B" w14:textId="77777777" w:rsidR="00EA0FD1" w:rsidRDefault="00EA0FD1" w:rsidP="00EA0FD1">
      <w:pPr>
        <w:rPr>
          <w:rFonts w:ascii="Arial Narrow" w:hAnsi="Arial Narrow" w:cs="Arial"/>
          <w:b/>
          <w:bCs/>
          <w:sz w:val="28"/>
          <w:szCs w:val="28"/>
          <w:lang w:eastAsia="en-GB"/>
        </w:rPr>
      </w:pPr>
    </w:p>
    <w:p w14:paraId="75A140A8" w14:textId="77777777" w:rsidR="003A1EA4" w:rsidRDefault="003A1EA4" w:rsidP="00EA0FD1">
      <w:pPr>
        <w:jc w:val="left"/>
        <w:rPr>
          <w:rFonts w:ascii="Arial Narrow" w:eastAsiaTheme="minorEastAsia" w:hAnsi="Arial Narrow" w:cstheme="minorBidi"/>
          <w:b/>
          <w:bCs/>
          <w:sz w:val="28"/>
          <w:szCs w:val="28"/>
        </w:rPr>
      </w:pPr>
    </w:p>
    <w:p w14:paraId="77A06BCE" w14:textId="7E0E1A4B" w:rsidR="008F5E06" w:rsidRDefault="008635FF" w:rsidP="008F5E06">
      <w:pPr>
        <w:jc w:val="left"/>
        <w:rPr>
          <w:rFonts w:ascii="Arial Narrow" w:hAnsi="Arial Narrow"/>
          <w:b/>
          <w:bCs/>
        </w:rPr>
      </w:pPr>
      <w:r>
        <w:rPr>
          <w:rFonts w:ascii="Arial Narrow" w:eastAsiaTheme="minorEastAsia" w:hAnsi="Arial Narrow" w:cstheme="minorBidi"/>
          <w:b/>
          <w:bCs/>
          <w:sz w:val="28"/>
          <w:szCs w:val="28"/>
        </w:rPr>
        <w:lastRenderedPageBreak/>
        <w:t>WWBIC</w:t>
      </w:r>
      <w:r w:rsidR="00EA0FD1">
        <w:rPr>
          <w:rFonts w:ascii="Arial Narrow" w:eastAsiaTheme="minorEastAsia" w:hAnsi="Arial Narrow" w:cstheme="minorBidi"/>
          <w:b/>
          <w:bCs/>
          <w:sz w:val="28"/>
          <w:szCs w:val="28"/>
        </w:rPr>
        <w:t xml:space="preserve"> Terms and Conditions</w:t>
      </w:r>
      <w:r w:rsidR="00EA0FD1">
        <w:rPr>
          <w:rFonts w:ascii="Arial Narrow" w:eastAsiaTheme="minorEastAsia" w:hAnsi="Arial Narrow" w:cstheme="minorBidi"/>
          <w:b/>
          <w:bCs/>
          <w:sz w:val="28"/>
          <w:szCs w:val="28"/>
        </w:rPr>
        <w:br/>
      </w:r>
    </w:p>
    <w:p w14:paraId="0238B68F" w14:textId="51C1171C" w:rsidR="00EA0FD1" w:rsidRPr="00603452" w:rsidRDefault="00EA0FD1" w:rsidP="008F5E06">
      <w:pPr>
        <w:jc w:val="left"/>
        <w:rPr>
          <w:rFonts w:ascii="Arial Narrow" w:eastAsiaTheme="minorHAnsi" w:hAnsi="Arial Narrow" w:cstheme="minorBidi"/>
          <w:sz w:val="22"/>
          <w:szCs w:val="22"/>
        </w:rPr>
      </w:pPr>
      <w:r w:rsidRPr="00603452">
        <w:rPr>
          <w:rFonts w:ascii="Arial Narrow" w:hAnsi="Arial Narrow"/>
          <w:b/>
          <w:bCs/>
        </w:rPr>
        <w:t>Definitions</w:t>
      </w:r>
    </w:p>
    <w:p w14:paraId="54C04F29" w14:textId="77777777" w:rsidR="00EA0FD1" w:rsidRPr="00603452" w:rsidRDefault="00EA0FD1" w:rsidP="00EA0FD1">
      <w:pPr>
        <w:ind w:left="720"/>
        <w:rPr>
          <w:rFonts w:ascii="Arial Narrow" w:eastAsiaTheme="minorEastAsia" w:hAnsi="Arial Narrow"/>
          <w:sz w:val="22"/>
          <w:szCs w:val="22"/>
        </w:rPr>
      </w:pPr>
      <w:r w:rsidRPr="00603452">
        <w:rPr>
          <w:rFonts w:ascii="Arial Narrow" w:eastAsiaTheme="minorEastAsia" w:hAnsi="Arial Narrow"/>
          <w:b/>
          <w:bCs/>
          <w:sz w:val="22"/>
          <w:szCs w:val="22"/>
        </w:rPr>
        <w:t xml:space="preserve">The data </w:t>
      </w:r>
      <w:r w:rsidRPr="00603452">
        <w:rPr>
          <w:rFonts w:ascii="Arial Narrow" w:eastAsiaTheme="minorEastAsia" w:hAnsi="Arial Narrow"/>
          <w:sz w:val="22"/>
          <w:szCs w:val="22"/>
        </w:rPr>
        <w:t>– a collection of electronic records or documents relating to biological, geological or other environmental features.</w:t>
      </w:r>
    </w:p>
    <w:p w14:paraId="70A9AF1C" w14:textId="77777777" w:rsidR="00EA0FD1" w:rsidRPr="00603452" w:rsidRDefault="00EA0FD1" w:rsidP="00EA0FD1">
      <w:pPr>
        <w:ind w:left="720"/>
        <w:rPr>
          <w:rFonts w:ascii="Arial Narrow" w:eastAsiaTheme="minorEastAsia" w:hAnsi="Arial Narrow"/>
          <w:sz w:val="22"/>
          <w:szCs w:val="22"/>
        </w:rPr>
      </w:pPr>
      <w:r w:rsidRPr="00603452">
        <w:rPr>
          <w:rFonts w:ascii="Arial Narrow" w:eastAsiaTheme="minorEastAsia" w:hAnsi="Arial Narrow"/>
          <w:b/>
          <w:bCs/>
          <w:sz w:val="22"/>
          <w:szCs w:val="22"/>
        </w:rPr>
        <w:t xml:space="preserve">Data provider </w:t>
      </w:r>
      <w:r w:rsidRPr="00603452">
        <w:rPr>
          <w:rFonts w:ascii="Arial Narrow" w:eastAsiaTheme="minorEastAsia" w:hAnsi="Arial Narrow"/>
          <w:sz w:val="22"/>
          <w:szCs w:val="22"/>
        </w:rPr>
        <w:t>– The relevant Local Environmental Records Centre (LERC) providing ‘the data’.</w:t>
      </w:r>
    </w:p>
    <w:p w14:paraId="38AFC680" w14:textId="77777777" w:rsidR="00EA0FD1" w:rsidRDefault="00EA0FD1" w:rsidP="00EA0FD1">
      <w:pPr>
        <w:ind w:left="720"/>
        <w:rPr>
          <w:rFonts w:ascii="Arial Narrow" w:eastAsiaTheme="minorEastAsia" w:hAnsi="Arial Narrow"/>
          <w:sz w:val="22"/>
          <w:szCs w:val="22"/>
        </w:rPr>
      </w:pPr>
      <w:r w:rsidRPr="00603452">
        <w:rPr>
          <w:rFonts w:ascii="Arial Narrow" w:eastAsiaTheme="minorEastAsia" w:hAnsi="Arial Narrow"/>
          <w:b/>
          <w:bCs/>
          <w:sz w:val="22"/>
          <w:szCs w:val="22"/>
        </w:rPr>
        <w:t>Data user</w:t>
      </w:r>
      <w:r w:rsidRPr="00603452">
        <w:rPr>
          <w:rFonts w:ascii="Arial Narrow" w:eastAsiaTheme="minorEastAsia" w:hAnsi="Arial Narrow"/>
          <w:sz w:val="22"/>
          <w:szCs w:val="22"/>
        </w:rPr>
        <w:t xml:space="preserve"> – Those registered to access ‘the data’, including, but not restricted to, access via a Service Level or any other Agreement (including subcontractors) or via a documented data request procedure.</w:t>
      </w:r>
    </w:p>
    <w:p w14:paraId="4A5EE3C2" w14:textId="77777777" w:rsidR="00EA0FD1" w:rsidRPr="00603452" w:rsidRDefault="00EA0FD1" w:rsidP="00EA0FD1">
      <w:pPr>
        <w:ind w:left="720"/>
        <w:rPr>
          <w:rFonts w:ascii="Arial Narrow" w:eastAsiaTheme="minorEastAsia" w:hAnsi="Arial Narrow"/>
          <w:sz w:val="22"/>
          <w:szCs w:val="22"/>
        </w:rPr>
      </w:pPr>
    </w:p>
    <w:p w14:paraId="3554595A" w14:textId="77777777" w:rsidR="00EA0FD1" w:rsidRPr="00603452" w:rsidRDefault="00EA0FD1" w:rsidP="00EA0FD1">
      <w:pPr>
        <w:pStyle w:val="ListParagraph"/>
        <w:numPr>
          <w:ilvl w:val="0"/>
          <w:numId w:val="11"/>
        </w:numPr>
        <w:spacing w:line="256" w:lineRule="auto"/>
        <w:rPr>
          <w:rFonts w:ascii="Arial Narrow" w:eastAsiaTheme="minorEastAsia" w:hAnsi="Arial Narrow"/>
          <w:b/>
          <w:bCs/>
          <w:sz w:val="22"/>
          <w:szCs w:val="22"/>
        </w:rPr>
      </w:pPr>
      <w:r w:rsidRPr="00603452">
        <w:rPr>
          <w:rFonts w:ascii="Arial Narrow" w:hAnsi="Arial Narrow"/>
          <w:b/>
          <w:bCs/>
          <w:sz w:val="22"/>
          <w:szCs w:val="22"/>
        </w:rPr>
        <w:t>Data Use</w:t>
      </w:r>
    </w:p>
    <w:p w14:paraId="7FF49D4B" w14:textId="77777777" w:rsidR="00EA0FD1" w:rsidRPr="003A1EA4" w:rsidRDefault="00EA0FD1" w:rsidP="00EA0FD1">
      <w:pPr>
        <w:pStyle w:val="ListParagraph"/>
        <w:numPr>
          <w:ilvl w:val="1"/>
          <w:numId w:val="11"/>
        </w:numPr>
        <w:spacing w:line="256" w:lineRule="auto"/>
        <w:rPr>
          <w:rFonts w:ascii="Arial Narrow" w:eastAsiaTheme="minorEastAsia" w:hAnsi="Arial Narrow"/>
          <w:sz w:val="22"/>
          <w:szCs w:val="22"/>
        </w:rPr>
      </w:pPr>
      <w:r w:rsidRPr="003A1EA4">
        <w:rPr>
          <w:rFonts w:ascii="Arial Narrow" w:eastAsiaTheme="minorEastAsia" w:hAnsi="Arial Narrow"/>
          <w:sz w:val="22"/>
          <w:szCs w:val="22"/>
        </w:rPr>
        <w:t>‘The data’ may be accessed only by the 'data user' having agreed to these Terms and Conditions.</w:t>
      </w:r>
    </w:p>
    <w:p w14:paraId="66435103" w14:textId="77777777" w:rsidR="00EA0FD1" w:rsidRPr="00603452" w:rsidRDefault="00EA0FD1" w:rsidP="00EA0FD1">
      <w:pPr>
        <w:pStyle w:val="ListParagraph"/>
        <w:numPr>
          <w:ilvl w:val="1"/>
          <w:numId w:val="11"/>
        </w:numPr>
        <w:spacing w:line="256" w:lineRule="auto"/>
        <w:rPr>
          <w:rFonts w:ascii="Arial Narrow" w:eastAsiaTheme="minorEastAsia" w:hAnsi="Arial Narrow"/>
          <w:sz w:val="22"/>
          <w:szCs w:val="22"/>
        </w:rPr>
      </w:pPr>
      <w:r w:rsidRPr="00603452">
        <w:rPr>
          <w:rFonts w:ascii="Arial Narrow" w:eastAsiaTheme="minorEastAsia" w:hAnsi="Arial Narrow"/>
          <w:sz w:val="22"/>
          <w:szCs w:val="22"/>
        </w:rPr>
        <w:t xml:space="preserve"> The 'data user' may not pass 'the data' onto a third party without the permission of the ‘data provider’.</w:t>
      </w:r>
    </w:p>
    <w:p w14:paraId="3F87C937" w14:textId="77777777" w:rsidR="00EA0FD1" w:rsidRPr="00603452" w:rsidRDefault="00EA0FD1" w:rsidP="00EA0FD1">
      <w:pPr>
        <w:pStyle w:val="ListParagraph"/>
        <w:numPr>
          <w:ilvl w:val="1"/>
          <w:numId w:val="11"/>
        </w:numPr>
        <w:spacing w:line="256" w:lineRule="auto"/>
        <w:rPr>
          <w:rFonts w:ascii="Arial Narrow" w:eastAsiaTheme="minorEastAsia" w:hAnsi="Arial Narrow"/>
          <w:sz w:val="22"/>
          <w:szCs w:val="22"/>
        </w:rPr>
      </w:pPr>
      <w:r w:rsidRPr="00603452">
        <w:rPr>
          <w:rFonts w:ascii="Arial Narrow" w:eastAsiaTheme="minorEastAsia" w:hAnsi="Arial Narrow"/>
          <w:sz w:val="22"/>
          <w:szCs w:val="22"/>
        </w:rPr>
        <w:t xml:space="preserve">The 'data user' may not amend ‘the data’ as provided. </w:t>
      </w:r>
    </w:p>
    <w:p w14:paraId="573F16C0" w14:textId="77777777" w:rsidR="00EA0FD1" w:rsidRPr="00603452" w:rsidRDefault="00EA0FD1" w:rsidP="00EA0FD1">
      <w:pPr>
        <w:pStyle w:val="ListParagraph"/>
        <w:numPr>
          <w:ilvl w:val="1"/>
          <w:numId w:val="11"/>
        </w:numPr>
        <w:spacing w:line="256" w:lineRule="auto"/>
        <w:rPr>
          <w:rFonts w:ascii="Arial Narrow" w:eastAsiaTheme="minorEastAsia" w:hAnsi="Arial Narrow"/>
          <w:sz w:val="22"/>
          <w:szCs w:val="22"/>
        </w:rPr>
      </w:pPr>
      <w:r w:rsidRPr="00603452">
        <w:rPr>
          <w:rFonts w:ascii="Arial Narrow" w:eastAsiaTheme="minorEastAsia" w:hAnsi="Arial Narrow"/>
          <w:sz w:val="22"/>
          <w:szCs w:val="22"/>
        </w:rPr>
        <w:t xml:space="preserve">The ‘data user’ may not share, publish or broadcast any of 'the data' marked as confidential or sensitive, or the means of accessing ‘the data’. </w:t>
      </w:r>
    </w:p>
    <w:p w14:paraId="2A58A070" w14:textId="77777777" w:rsidR="00EA0FD1" w:rsidRPr="003A1EA4" w:rsidRDefault="00EA0FD1" w:rsidP="00EA0FD1">
      <w:pPr>
        <w:pStyle w:val="ListParagraph"/>
        <w:numPr>
          <w:ilvl w:val="1"/>
          <w:numId w:val="11"/>
        </w:numPr>
        <w:spacing w:after="160" w:line="256" w:lineRule="auto"/>
        <w:rPr>
          <w:rFonts w:ascii="Arial Narrow" w:eastAsiaTheme="minorEastAsia" w:hAnsi="Arial Narrow"/>
          <w:sz w:val="22"/>
          <w:szCs w:val="22"/>
        </w:rPr>
      </w:pPr>
      <w:r w:rsidRPr="007E26F3">
        <w:rPr>
          <w:rFonts w:ascii="Arial Narrow" w:eastAsiaTheme="minorEastAsia" w:hAnsi="Arial Narrow"/>
          <w:i/>
          <w:iCs/>
          <w:sz w:val="22"/>
          <w:szCs w:val="22"/>
        </w:rPr>
        <w:t xml:space="preserve"> </w:t>
      </w:r>
      <w:r w:rsidRPr="003A1EA4">
        <w:rPr>
          <w:rFonts w:ascii="Arial Narrow" w:eastAsiaTheme="minorEastAsia" w:hAnsi="Arial Narrow"/>
          <w:sz w:val="22"/>
          <w:szCs w:val="22"/>
        </w:rPr>
        <w:t>'The data' must not be used beyond either its Expiry Date (if specified) or 12 months from the Supply Date. Contact the ‘data provider’ if access to ‘the data’ is required beyond these dates.</w:t>
      </w:r>
    </w:p>
    <w:p w14:paraId="250FB69D" w14:textId="77777777" w:rsidR="00EA0FD1" w:rsidRPr="00603452" w:rsidRDefault="00EA0FD1" w:rsidP="00EA0FD1">
      <w:pPr>
        <w:pStyle w:val="ListParagraph"/>
        <w:numPr>
          <w:ilvl w:val="1"/>
          <w:numId w:val="11"/>
        </w:numPr>
        <w:spacing w:line="256" w:lineRule="auto"/>
        <w:rPr>
          <w:rFonts w:ascii="Arial Narrow" w:eastAsiaTheme="minorEastAsia" w:hAnsi="Arial Narrow"/>
          <w:sz w:val="22"/>
          <w:szCs w:val="22"/>
        </w:rPr>
      </w:pPr>
      <w:r w:rsidRPr="00603452">
        <w:rPr>
          <w:rFonts w:ascii="Arial Narrow" w:eastAsiaTheme="minorEastAsia" w:hAnsi="Arial Narrow"/>
          <w:sz w:val="22"/>
          <w:szCs w:val="22"/>
        </w:rPr>
        <w:t xml:space="preserve">'The data' should be kept secure from </w:t>
      </w:r>
      <w:proofErr w:type="spellStart"/>
      <w:r w:rsidRPr="00603452">
        <w:rPr>
          <w:rFonts w:ascii="Arial Narrow" w:eastAsiaTheme="minorEastAsia" w:hAnsi="Arial Narrow"/>
          <w:sz w:val="22"/>
          <w:szCs w:val="22"/>
        </w:rPr>
        <w:t>unauthorised</w:t>
      </w:r>
      <w:proofErr w:type="spellEnd"/>
      <w:r w:rsidRPr="00603452">
        <w:rPr>
          <w:rFonts w:ascii="Arial Narrow" w:eastAsiaTheme="minorEastAsia" w:hAnsi="Arial Narrow"/>
          <w:sz w:val="22"/>
          <w:szCs w:val="22"/>
        </w:rPr>
        <w:t xml:space="preserve"> or accidental use, access, disclosure or loss, and all reasonable practical steps taken to ensure the security of 'the data'. </w:t>
      </w:r>
    </w:p>
    <w:p w14:paraId="66DD7B47" w14:textId="77777777" w:rsidR="00EA0FD1" w:rsidRPr="003A1EA4" w:rsidRDefault="00EA0FD1" w:rsidP="00EA0FD1">
      <w:pPr>
        <w:pStyle w:val="ListParagraph"/>
        <w:numPr>
          <w:ilvl w:val="1"/>
          <w:numId w:val="11"/>
        </w:numPr>
        <w:spacing w:line="256" w:lineRule="auto"/>
        <w:rPr>
          <w:rFonts w:ascii="Arial Narrow" w:eastAsiaTheme="minorEastAsia" w:hAnsi="Arial Narrow"/>
          <w:sz w:val="22"/>
          <w:szCs w:val="22"/>
        </w:rPr>
      </w:pPr>
      <w:r w:rsidRPr="003A1EA4">
        <w:rPr>
          <w:rFonts w:ascii="Arial Narrow" w:eastAsiaTheme="minorEastAsia" w:hAnsi="Arial Narrow"/>
          <w:sz w:val="22"/>
          <w:szCs w:val="22"/>
        </w:rPr>
        <w:t xml:space="preserve">'The data' may only be used for the agreed purpose or for the purpose for which it was obtained. </w:t>
      </w:r>
    </w:p>
    <w:p w14:paraId="59CF2F41" w14:textId="77777777" w:rsidR="00EA0FD1" w:rsidRPr="00603452" w:rsidRDefault="00EA0FD1" w:rsidP="00EA0FD1">
      <w:pPr>
        <w:pStyle w:val="ListParagraph"/>
        <w:numPr>
          <w:ilvl w:val="1"/>
          <w:numId w:val="11"/>
        </w:numPr>
        <w:spacing w:line="256" w:lineRule="auto"/>
        <w:rPr>
          <w:rFonts w:ascii="Arial Narrow" w:eastAsiaTheme="minorEastAsia" w:hAnsi="Arial Narrow"/>
          <w:sz w:val="22"/>
          <w:szCs w:val="22"/>
        </w:rPr>
      </w:pPr>
      <w:r w:rsidRPr="00603452">
        <w:rPr>
          <w:rFonts w:ascii="Arial Narrow" w:eastAsiaTheme="minorEastAsia" w:hAnsi="Arial Narrow"/>
          <w:sz w:val="22"/>
          <w:szCs w:val="22"/>
        </w:rPr>
        <w:t>'The data' may only be used for legitimate and legal purposes.</w:t>
      </w:r>
    </w:p>
    <w:p w14:paraId="7C54AFFE" w14:textId="77777777" w:rsidR="00EA0FD1" w:rsidRPr="00603452" w:rsidRDefault="00EA0FD1" w:rsidP="00EA0FD1">
      <w:pPr>
        <w:pStyle w:val="ListParagraph"/>
        <w:numPr>
          <w:ilvl w:val="1"/>
          <w:numId w:val="11"/>
        </w:numPr>
        <w:spacing w:line="256" w:lineRule="auto"/>
        <w:rPr>
          <w:rFonts w:ascii="Arial Narrow" w:eastAsiaTheme="minorEastAsia" w:hAnsi="Arial Narrow"/>
          <w:sz w:val="22"/>
          <w:szCs w:val="22"/>
        </w:rPr>
      </w:pPr>
      <w:r w:rsidRPr="00603452">
        <w:rPr>
          <w:rFonts w:ascii="Arial Narrow" w:eastAsiaTheme="minorEastAsia" w:hAnsi="Arial Narrow"/>
          <w:sz w:val="22"/>
          <w:szCs w:val="22"/>
        </w:rPr>
        <w:t xml:space="preserve">The ‘data provider’ reserves the right to refuse to supply ‘the data’ and will revoke access to, ‘the data’ if the ‘data user’ fails to comply with these Terms and Conditions. </w:t>
      </w:r>
    </w:p>
    <w:p w14:paraId="57F0AC3E" w14:textId="77777777" w:rsidR="00EA0FD1" w:rsidRPr="00603452" w:rsidRDefault="00EA0FD1" w:rsidP="00EA0FD1">
      <w:pPr>
        <w:pStyle w:val="ListParagraph"/>
        <w:ind w:left="1080"/>
        <w:rPr>
          <w:rFonts w:ascii="Arial Narrow" w:eastAsiaTheme="minorEastAsia" w:hAnsi="Arial Narrow"/>
          <w:sz w:val="22"/>
          <w:szCs w:val="22"/>
        </w:rPr>
      </w:pPr>
    </w:p>
    <w:p w14:paraId="470CA1DC" w14:textId="77777777" w:rsidR="00EA0FD1" w:rsidRPr="00603452" w:rsidRDefault="00EA0FD1" w:rsidP="00EA0FD1">
      <w:pPr>
        <w:pStyle w:val="ListParagraph"/>
        <w:numPr>
          <w:ilvl w:val="0"/>
          <w:numId w:val="11"/>
        </w:numPr>
        <w:spacing w:line="256" w:lineRule="auto"/>
        <w:rPr>
          <w:rFonts w:ascii="Arial Narrow" w:eastAsiaTheme="minorEastAsia" w:hAnsi="Arial Narrow"/>
          <w:b/>
          <w:bCs/>
          <w:sz w:val="22"/>
          <w:szCs w:val="22"/>
        </w:rPr>
      </w:pPr>
      <w:r w:rsidRPr="00603452">
        <w:rPr>
          <w:rFonts w:ascii="Arial Narrow" w:eastAsiaTheme="minorEastAsia" w:hAnsi="Arial Narrow"/>
          <w:b/>
          <w:bCs/>
          <w:sz w:val="22"/>
          <w:szCs w:val="22"/>
        </w:rPr>
        <w:t>Copyright &amp; Privacy</w:t>
      </w:r>
    </w:p>
    <w:p w14:paraId="4AAA5EDF" w14:textId="77777777" w:rsidR="00EA0FD1" w:rsidRPr="00603452" w:rsidRDefault="00EA0FD1" w:rsidP="00EA0FD1">
      <w:pPr>
        <w:pStyle w:val="ListParagraph"/>
        <w:numPr>
          <w:ilvl w:val="1"/>
          <w:numId w:val="11"/>
        </w:numPr>
        <w:spacing w:line="256" w:lineRule="auto"/>
        <w:rPr>
          <w:rFonts w:ascii="Arial Narrow" w:eastAsiaTheme="minorEastAsia" w:hAnsi="Arial Narrow"/>
          <w:sz w:val="22"/>
          <w:szCs w:val="22"/>
        </w:rPr>
      </w:pPr>
      <w:r w:rsidRPr="00603452">
        <w:rPr>
          <w:rFonts w:ascii="Arial Narrow" w:eastAsiaTheme="minorEastAsia" w:hAnsi="Arial Narrow"/>
          <w:sz w:val="22"/>
          <w:szCs w:val="22"/>
        </w:rPr>
        <w:t>The copyright of ‘the data’ as supplied to the ‘data provider’ remains with the originator of that data. The copyright of processed data as supplied to the ‘data user’ belongs to the ‘data provider’.</w:t>
      </w:r>
    </w:p>
    <w:p w14:paraId="050664B6" w14:textId="77777777" w:rsidR="00EA0FD1" w:rsidRPr="00603452" w:rsidRDefault="00EA0FD1" w:rsidP="00EA0FD1">
      <w:pPr>
        <w:pStyle w:val="ListParagraph"/>
        <w:numPr>
          <w:ilvl w:val="1"/>
          <w:numId w:val="11"/>
        </w:numPr>
        <w:spacing w:line="256" w:lineRule="auto"/>
        <w:rPr>
          <w:rFonts w:ascii="Arial Narrow" w:eastAsiaTheme="minorEastAsia" w:hAnsi="Arial Narrow"/>
          <w:sz w:val="22"/>
          <w:szCs w:val="22"/>
        </w:rPr>
      </w:pPr>
      <w:r w:rsidRPr="00603452">
        <w:rPr>
          <w:rFonts w:ascii="Arial Narrow" w:eastAsiaTheme="minorEastAsia" w:hAnsi="Arial Narrow"/>
          <w:sz w:val="22"/>
          <w:szCs w:val="22"/>
        </w:rPr>
        <w:t>The ‘data provider’ must be acknowledged in any publication produced using ‘the data’. A copy of the publication should be made available at no charge to the ’data provider’.</w:t>
      </w:r>
    </w:p>
    <w:p w14:paraId="61524978" w14:textId="77777777" w:rsidR="00EA0FD1" w:rsidRPr="00603452" w:rsidRDefault="00EA0FD1" w:rsidP="00EA0FD1">
      <w:pPr>
        <w:pStyle w:val="ListParagraph"/>
        <w:numPr>
          <w:ilvl w:val="1"/>
          <w:numId w:val="11"/>
        </w:numPr>
        <w:spacing w:line="256" w:lineRule="auto"/>
        <w:rPr>
          <w:rFonts w:ascii="Arial Narrow" w:eastAsiaTheme="minorEastAsia" w:hAnsi="Arial Narrow"/>
          <w:sz w:val="22"/>
          <w:szCs w:val="22"/>
        </w:rPr>
      </w:pPr>
      <w:r w:rsidRPr="00603452">
        <w:rPr>
          <w:rFonts w:ascii="Arial Narrow" w:eastAsiaTheme="minorEastAsia" w:hAnsi="Arial Narrow"/>
          <w:sz w:val="22"/>
          <w:szCs w:val="22"/>
        </w:rPr>
        <w:t>The ‘data provider’ will manage any personal data in accordance with its Privacy Policy.</w:t>
      </w:r>
    </w:p>
    <w:p w14:paraId="2CD97901" w14:textId="77777777" w:rsidR="00EA0FD1" w:rsidRPr="00603452" w:rsidRDefault="00EA0FD1" w:rsidP="00EA0FD1">
      <w:pPr>
        <w:rPr>
          <w:rFonts w:ascii="Arial Narrow" w:eastAsiaTheme="minorEastAsia" w:hAnsi="Arial Narrow"/>
          <w:b/>
          <w:bCs/>
          <w:sz w:val="22"/>
          <w:szCs w:val="22"/>
        </w:rPr>
      </w:pPr>
    </w:p>
    <w:p w14:paraId="2E03F13C" w14:textId="77777777" w:rsidR="00EA0FD1" w:rsidRPr="00603452" w:rsidRDefault="00EA0FD1" w:rsidP="00EA0FD1">
      <w:pPr>
        <w:pStyle w:val="ListParagraph"/>
        <w:numPr>
          <w:ilvl w:val="0"/>
          <w:numId w:val="11"/>
        </w:numPr>
        <w:spacing w:line="256" w:lineRule="auto"/>
        <w:rPr>
          <w:rFonts w:ascii="Arial Narrow" w:eastAsiaTheme="minorEastAsia" w:hAnsi="Arial Narrow"/>
          <w:b/>
          <w:bCs/>
          <w:sz w:val="22"/>
          <w:szCs w:val="22"/>
        </w:rPr>
      </w:pPr>
      <w:r w:rsidRPr="00603452">
        <w:rPr>
          <w:rFonts w:ascii="Arial Narrow" w:eastAsiaTheme="minorEastAsia" w:hAnsi="Arial Narrow"/>
          <w:b/>
          <w:bCs/>
          <w:sz w:val="22"/>
          <w:szCs w:val="22"/>
        </w:rPr>
        <w:t>Limitations &amp; Liability</w:t>
      </w:r>
    </w:p>
    <w:p w14:paraId="684A446A" w14:textId="77777777" w:rsidR="00EA0FD1" w:rsidRPr="00603452" w:rsidRDefault="00EA0FD1" w:rsidP="00EA0FD1">
      <w:pPr>
        <w:pStyle w:val="ListParagraph"/>
        <w:numPr>
          <w:ilvl w:val="1"/>
          <w:numId w:val="11"/>
        </w:numPr>
        <w:spacing w:line="256" w:lineRule="auto"/>
        <w:rPr>
          <w:rFonts w:ascii="Arial Narrow" w:eastAsiaTheme="minorEastAsia" w:hAnsi="Arial Narrow"/>
          <w:sz w:val="22"/>
          <w:szCs w:val="22"/>
        </w:rPr>
      </w:pPr>
      <w:r w:rsidRPr="00603452">
        <w:rPr>
          <w:rFonts w:ascii="Arial Narrow" w:eastAsiaTheme="minorEastAsia" w:hAnsi="Arial Narrow"/>
          <w:sz w:val="22"/>
          <w:szCs w:val="22"/>
        </w:rPr>
        <w:t>The 'data user' will not hold the ‘data provider’ or those supplying data to the ‘data provider’ liable for problems and/or financial loss, which might arise from the use of ‘the data’.</w:t>
      </w:r>
    </w:p>
    <w:p w14:paraId="042F8A80" w14:textId="77777777" w:rsidR="00EA0FD1" w:rsidRPr="00603452" w:rsidRDefault="00EA0FD1" w:rsidP="00EA0FD1">
      <w:pPr>
        <w:pStyle w:val="ListParagraph"/>
        <w:numPr>
          <w:ilvl w:val="1"/>
          <w:numId w:val="11"/>
        </w:numPr>
        <w:spacing w:line="256" w:lineRule="auto"/>
        <w:rPr>
          <w:rFonts w:ascii="Arial Narrow" w:eastAsiaTheme="minorEastAsia" w:hAnsi="Arial Narrow"/>
          <w:sz w:val="22"/>
          <w:szCs w:val="22"/>
        </w:rPr>
      </w:pPr>
      <w:r w:rsidRPr="00603452">
        <w:rPr>
          <w:rFonts w:ascii="Arial Narrow" w:eastAsiaTheme="minorEastAsia" w:hAnsi="Arial Narrow"/>
          <w:sz w:val="22"/>
          <w:szCs w:val="22"/>
        </w:rPr>
        <w:t>Use of 'the data' does not in any way replace the need for adequate field survey.</w:t>
      </w:r>
    </w:p>
    <w:p w14:paraId="2EE10ADF" w14:textId="77777777" w:rsidR="00EA0FD1" w:rsidRPr="00603452" w:rsidRDefault="00EA0FD1" w:rsidP="00EA0FD1">
      <w:pPr>
        <w:pStyle w:val="ListParagraph"/>
        <w:numPr>
          <w:ilvl w:val="1"/>
          <w:numId w:val="11"/>
        </w:numPr>
        <w:spacing w:line="256" w:lineRule="auto"/>
        <w:rPr>
          <w:rFonts w:ascii="Arial Narrow" w:eastAsiaTheme="minorEastAsia" w:hAnsi="Arial Narrow"/>
          <w:sz w:val="22"/>
          <w:szCs w:val="22"/>
        </w:rPr>
      </w:pPr>
      <w:r w:rsidRPr="00603452">
        <w:rPr>
          <w:rFonts w:ascii="Arial Narrow" w:eastAsiaTheme="minorEastAsia" w:hAnsi="Arial Narrow"/>
          <w:sz w:val="22"/>
          <w:szCs w:val="22"/>
        </w:rPr>
        <w:t xml:space="preserve">Where ‘the data’ indicates the presence of a biological, geological and other environmental feature, this does not guarantee continued occurrence of that feature. </w:t>
      </w:r>
    </w:p>
    <w:p w14:paraId="0A6AD399" w14:textId="77777777" w:rsidR="00EA0FD1" w:rsidRPr="00603452" w:rsidRDefault="00EA0FD1" w:rsidP="00EA0FD1">
      <w:pPr>
        <w:pStyle w:val="ListParagraph"/>
        <w:numPr>
          <w:ilvl w:val="1"/>
          <w:numId w:val="11"/>
        </w:numPr>
        <w:spacing w:line="256" w:lineRule="auto"/>
        <w:rPr>
          <w:rFonts w:ascii="Arial Narrow" w:eastAsiaTheme="minorEastAsia" w:hAnsi="Arial Narrow"/>
          <w:sz w:val="22"/>
          <w:szCs w:val="22"/>
        </w:rPr>
      </w:pPr>
      <w:r w:rsidRPr="00603452">
        <w:rPr>
          <w:rFonts w:ascii="Arial Narrow" w:eastAsiaTheme="minorEastAsia" w:hAnsi="Arial Narrow"/>
          <w:sz w:val="22"/>
          <w:szCs w:val="22"/>
        </w:rPr>
        <w:t>Absence of a biological, geological and other environmental feature in ‘the data’ does not imply absence of that feature.</w:t>
      </w:r>
    </w:p>
    <w:p w14:paraId="3F444C1B" w14:textId="77777777" w:rsidR="00EA0FD1" w:rsidRPr="00603452" w:rsidRDefault="00EA0FD1" w:rsidP="00EA0FD1">
      <w:pPr>
        <w:rPr>
          <w:rFonts w:ascii="Arial Narrow" w:eastAsiaTheme="minorEastAsia" w:hAnsi="Arial Narrow"/>
          <w:sz w:val="22"/>
          <w:szCs w:val="22"/>
        </w:rPr>
      </w:pPr>
    </w:p>
    <w:p w14:paraId="3A287223" w14:textId="77777777" w:rsidR="00EA0FD1" w:rsidRPr="00603452" w:rsidRDefault="00EA0FD1" w:rsidP="00EA0FD1">
      <w:pPr>
        <w:pStyle w:val="ListParagraph"/>
        <w:numPr>
          <w:ilvl w:val="0"/>
          <w:numId w:val="11"/>
        </w:numPr>
        <w:spacing w:line="256" w:lineRule="auto"/>
        <w:ind w:left="357" w:hanging="357"/>
        <w:rPr>
          <w:rFonts w:ascii="Arial Narrow" w:eastAsiaTheme="minorEastAsia" w:hAnsi="Arial Narrow"/>
          <w:b/>
          <w:bCs/>
          <w:sz w:val="22"/>
          <w:szCs w:val="22"/>
        </w:rPr>
      </w:pPr>
      <w:r w:rsidRPr="00603452">
        <w:rPr>
          <w:rFonts w:ascii="Arial Narrow" w:eastAsiaTheme="minorEastAsia" w:hAnsi="Arial Narrow"/>
          <w:b/>
          <w:bCs/>
          <w:sz w:val="22"/>
          <w:szCs w:val="22"/>
        </w:rPr>
        <w:t>Sensitive Information</w:t>
      </w:r>
    </w:p>
    <w:p w14:paraId="3CAF89BF" w14:textId="77777777" w:rsidR="00EA0FD1" w:rsidRPr="00603452" w:rsidRDefault="00EA0FD1" w:rsidP="00EA0FD1">
      <w:pPr>
        <w:ind w:left="357"/>
        <w:rPr>
          <w:rFonts w:ascii="Arial Narrow" w:eastAsiaTheme="minorEastAsia" w:hAnsi="Arial Narrow"/>
          <w:b/>
          <w:bCs/>
          <w:sz w:val="22"/>
          <w:szCs w:val="22"/>
        </w:rPr>
      </w:pPr>
      <w:r w:rsidRPr="00603452">
        <w:rPr>
          <w:rFonts w:ascii="Arial Narrow" w:eastAsiaTheme="minorEastAsia" w:hAnsi="Arial Narrow"/>
          <w:sz w:val="22"/>
          <w:szCs w:val="22"/>
        </w:rPr>
        <w:t>To protect sensitive information from public release, the ‘data provider’ maintains a list, used to mark sensitive features within ‘the data’. This list comprises all features identified by Natural Resources Wales (NRW) in their guidance on  ‘</w:t>
      </w:r>
      <w:hyperlink r:id="rId11" w:anchor=":~:text=We%20have%20the%20right%20to,from%20general%20release%20(EFGR)" w:history="1">
        <w:r w:rsidRPr="00603452">
          <w:rPr>
            <w:rStyle w:val="Hyperlink"/>
            <w:rFonts w:ascii="Arial Narrow" w:eastAsiaTheme="minorEastAsia" w:hAnsi="Arial Narrow"/>
            <w:sz w:val="22"/>
            <w:szCs w:val="22"/>
          </w:rPr>
          <w:t>Ecological Data Exempt from General Release</w:t>
        </w:r>
      </w:hyperlink>
      <w:r w:rsidRPr="00603452">
        <w:rPr>
          <w:rFonts w:ascii="Arial Narrow" w:eastAsiaTheme="minorEastAsia" w:hAnsi="Arial Narrow"/>
          <w:sz w:val="22"/>
          <w:szCs w:val="22"/>
        </w:rPr>
        <w:t xml:space="preserve">’, together with additional features. </w:t>
      </w:r>
    </w:p>
    <w:p w14:paraId="354446D8" w14:textId="77777777" w:rsidR="00EA0FD1" w:rsidRPr="00603452" w:rsidRDefault="00EA0FD1" w:rsidP="00EA0FD1">
      <w:pPr>
        <w:ind w:left="720"/>
        <w:rPr>
          <w:rFonts w:ascii="Arial Narrow" w:eastAsiaTheme="minorHAnsi" w:hAnsi="Arial Narrow" w:cs="Calibri"/>
          <w:sz w:val="22"/>
          <w:szCs w:val="22"/>
        </w:rPr>
      </w:pPr>
      <w:r w:rsidRPr="00603452">
        <w:rPr>
          <w:rFonts w:ascii="Arial Narrow" w:hAnsi="Arial Narrow" w:cs="Calibri"/>
          <w:sz w:val="22"/>
          <w:szCs w:val="22"/>
        </w:rPr>
        <w:t>4.1 The ‘data user’ understands that data marked as sensitive are likely to engage exemptions under the Freedom of Information Act 2000 and exceptions under the Environmental Information Regulations 2004 (EIR)</w:t>
      </w:r>
      <w:r w:rsidRPr="00603452">
        <w:rPr>
          <w:rStyle w:val="CommentReference"/>
          <w:rFonts w:ascii="Arial Narrow" w:hAnsi="Arial Narrow"/>
          <w:sz w:val="22"/>
          <w:szCs w:val="22"/>
        </w:rPr>
        <w:t>.</w:t>
      </w:r>
      <w:r w:rsidRPr="00603452">
        <w:rPr>
          <w:rFonts w:ascii="Arial Narrow" w:hAnsi="Arial Narrow" w:cs="Calibri"/>
          <w:sz w:val="22"/>
          <w:szCs w:val="22"/>
        </w:rPr>
        <w:t xml:space="preserve"> </w:t>
      </w:r>
    </w:p>
    <w:p w14:paraId="2E35CA0D" w14:textId="0C6E94B8" w:rsidR="00EA0FD1" w:rsidRPr="003A1EA4" w:rsidRDefault="00EA0FD1" w:rsidP="003A1EA4">
      <w:pPr>
        <w:ind w:left="720"/>
        <w:rPr>
          <w:rFonts w:ascii="Arial Narrow" w:hAnsi="Arial Narrow" w:cs="Calibri"/>
          <w:sz w:val="22"/>
          <w:szCs w:val="22"/>
        </w:rPr>
      </w:pPr>
      <w:r w:rsidRPr="00603452">
        <w:rPr>
          <w:rFonts w:ascii="Arial Narrow" w:hAnsi="Arial Narrow" w:cs="Calibri"/>
          <w:sz w:val="22"/>
          <w:szCs w:val="22"/>
        </w:rPr>
        <w:t>4.2 The ‘data user’ agrees to give due regard to the level of sensitivity pertaining to data in assessing whether ‘the data’ engages exemptions under the Freedom of Information Act 2000 and exceptions under the Environmental Information Regulations 2004.</w:t>
      </w:r>
    </w:p>
    <w:tbl>
      <w:tblPr>
        <w:tblpPr w:leftFromText="180" w:rightFromText="180" w:vertAnchor="text" w:horzAnchor="margin" w:tblpY="303"/>
        <w:tblW w:w="9899" w:type="dxa"/>
        <w:tblLayout w:type="fixed"/>
        <w:tblLook w:val="0000" w:firstRow="0" w:lastRow="0" w:firstColumn="0" w:lastColumn="0" w:noHBand="0" w:noVBand="0"/>
      </w:tblPr>
      <w:tblGrid>
        <w:gridCol w:w="4949"/>
        <w:gridCol w:w="4950"/>
      </w:tblGrid>
      <w:tr w:rsidR="008F5E06" w14:paraId="587D5CF2" w14:textId="77777777" w:rsidTr="008F5E06">
        <w:trPr>
          <w:trHeight w:val="843"/>
        </w:trPr>
        <w:tc>
          <w:tcPr>
            <w:tcW w:w="4949" w:type="dxa"/>
            <w:tcBorders>
              <w:top w:val="single" w:sz="4" w:space="0" w:color="000000"/>
              <w:left w:val="single" w:sz="4" w:space="0" w:color="000000"/>
              <w:bottom w:val="single" w:sz="4" w:space="0" w:color="000000"/>
              <w:right w:val="single" w:sz="4" w:space="0" w:color="000000"/>
            </w:tcBorders>
          </w:tcPr>
          <w:p w14:paraId="2EB24140" w14:textId="77777777" w:rsidR="008F5E06" w:rsidRDefault="008F5E06" w:rsidP="008F5E06">
            <w:pPr>
              <w:pStyle w:val="BodyText20"/>
              <w:tabs>
                <w:tab w:val="left" w:pos="0"/>
                <w:tab w:val="left" w:pos="360"/>
              </w:tabs>
              <w:spacing w:before="0" w:line="240" w:lineRule="auto"/>
              <w:rPr>
                <w:rFonts w:ascii="Arial Narrow" w:hAnsi="Arial Narrow" w:cs="Arial"/>
                <w:bCs/>
                <w:sz w:val="20"/>
                <w:szCs w:val="16"/>
              </w:rPr>
            </w:pPr>
            <w:r>
              <w:rPr>
                <w:rFonts w:ascii="Arial Narrow" w:hAnsi="Arial Narrow" w:cs="Arial"/>
                <w:bCs/>
                <w:sz w:val="20"/>
                <w:szCs w:val="16"/>
              </w:rPr>
              <w:t>Signed</w:t>
            </w:r>
          </w:p>
          <w:p w14:paraId="077E0B19" w14:textId="77777777" w:rsidR="008F5E06" w:rsidRDefault="008F5E06" w:rsidP="008F5E06">
            <w:pPr>
              <w:pStyle w:val="BodyText20"/>
              <w:tabs>
                <w:tab w:val="left" w:pos="0"/>
                <w:tab w:val="left" w:pos="360"/>
              </w:tabs>
              <w:spacing w:before="0" w:line="240" w:lineRule="auto"/>
              <w:rPr>
                <w:rFonts w:ascii="Arial Narrow" w:hAnsi="Arial Narrow" w:cs="Arial"/>
                <w:bCs/>
                <w:sz w:val="20"/>
                <w:szCs w:val="16"/>
              </w:rPr>
            </w:pPr>
            <w:r>
              <w:rPr>
                <w:rFonts w:ascii="Arial Narrow" w:hAnsi="Arial Narrow" w:cs="Arial"/>
                <w:bCs/>
                <w:sz w:val="20"/>
                <w:szCs w:val="16"/>
              </w:rPr>
              <w:t>………………………………………………………………………</w:t>
            </w:r>
          </w:p>
        </w:tc>
        <w:tc>
          <w:tcPr>
            <w:tcW w:w="4950" w:type="dxa"/>
            <w:tcBorders>
              <w:top w:val="single" w:sz="4" w:space="0" w:color="000000"/>
              <w:left w:val="single" w:sz="4" w:space="0" w:color="000000"/>
              <w:bottom w:val="single" w:sz="4" w:space="0" w:color="000000"/>
              <w:right w:val="single" w:sz="4" w:space="0" w:color="000000"/>
            </w:tcBorders>
          </w:tcPr>
          <w:p w14:paraId="097C6D97" w14:textId="77777777" w:rsidR="008F5E06" w:rsidRDefault="008F5E06" w:rsidP="008F5E06">
            <w:pPr>
              <w:pStyle w:val="BodyText20"/>
              <w:tabs>
                <w:tab w:val="left" w:pos="0"/>
                <w:tab w:val="left" w:pos="360"/>
              </w:tabs>
              <w:spacing w:before="0" w:line="240" w:lineRule="auto"/>
              <w:rPr>
                <w:rFonts w:ascii="Arial Narrow" w:hAnsi="Arial Narrow" w:cs="Arial"/>
                <w:bCs/>
                <w:sz w:val="20"/>
                <w:szCs w:val="16"/>
              </w:rPr>
            </w:pPr>
            <w:r>
              <w:rPr>
                <w:rFonts w:ascii="Arial Narrow" w:hAnsi="Arial Narrow" w:cs="Arial"/>
                <w:bCs/>
                <w:sz w:val="20"/>
                <w:szCs w:val="16"/>
              </w:rPr>
              <w:t>Date</w:t>
            </w:r>
          </w:p>
          <w:p w14:paraId="0584F37B" w14:textId="77777777" w:rsidR="008F5E06" w:rsidRDefault="008F5E06" w:rsidP="008F5E06">
            <w:pPr>
              <w:pStyle w:val="BodyText20"/>
              <w:tabs>
                <w:tab w:val="left" w:pos="0"/>
                <w:tab w:val="left" w:pos="360"/>
              </w:tabs>
              <w:spacing w:before="0" w:line="240" w:lineRule="auto"/>
              <w:rPr>
                <w:rFonts w:ascii="Arial Narrow" w:hAnsi="Arial Narrow" w:cs="Arial"/>
                <w:bCs/>
                <w:sz w:val="20"/>
                <w:szCs w:val="16"/>
              </w:rPr>
            </w:pPr>
            <w:r>
              <w:rPr>
                <w:rFonts w:ascii="Arial Narrow" w:hAnsi="Arial Narrow" w:cs="Arial"/>
                <w:bCs/>
                <w:sz w:val="20"/>
                <w:szCs w:val="16"/>
              </w:rPr>
              <w:t>…………………………………………………………………….</w:t>
            </w:r>
          </w:p>
        </w:tc>
      </w:tr>
      <w:tr w:rsidR="008F5E06" w14:paraId="72B0F6E2" w14:textId="77777777" w:rsidTr="008F5E06">
        <w:trPr>
          <w:trHeight w:val="843"/>
        </w:trPr>
        <w:tc>
          <w:tcPr>
            <w:tcW w:w="9899" w:type="dxa"/>
            <w:gridSpan w:val="2"/>
            <w:tcBorders>
              <w:top w:val="single" w:sz="4" w:space="0" w:color="000000"/>
              <w:left w:val="single" w:sz="4" w:space="0" w:color="000000"/>
              <w:bottom w:val="single" w:sz="4" w:space="0" w:color="000000"/>
              <w:right w:val="single" w:sz="4" w:space="0" w:color="000000"/>
            </w:tcBorders>
          </w:tcPr>
          <w:p w14:paraId="5C6390A5" w14:textId="77777777" w:rsidR="008F5E06" w:rsidRDefault="008F5E06" w:rsidP="008F5E06">
            <w:pPr>
              <w:pStyle w:val="BodyText20"/>
              <w:tabs>
                <w:tab w:val="left" w:pos="0"/>
                <w:tab w:val="left" w:pos="360"/>
              </w:tabs>
              <w:spacing w:before="0" w:line="240" w:lineRule="auto"/>
            </w:pPr>
            <w:r>
              <w:rPr>
                <w:rFonts w:ascii="Arial Narrow" w:hAnsi="Arial Narrow" w:cs="Arial"/>
                <w:bCs/>
                <w:sz w:val="20"/>
                <w:szCs w:val="16"/>
              </w:rPr>
              <w:t>Details of this enquiry will be held on a database by the West Wales Biodiversity Information Centre and will be made available to funding partners or contributors of WWBIC.  Please tick this box if you do not wish the information on this form to be shared in this way</w:t>
            </w:r>
            <w:r w:rsidRPr="004D7DC3">
              <w:rPr>
                <w:rFonts w:ascii="Arial Narrow" w:hAnsi="Arial Narrow" w:cs="Arial"/>
                <w:bCs/>
                <w:sz w:val="28"/>
                <w:szCs w:val="28"/>
              </w:rPr>
              <w:t xml:space="preserve">.    </w:t>
            </w:r>
            <w:r w:rsidRPr="004D7DC3">
              <w:rPr>
                <w:rFonts w:ascii="Arial Narrow" w:hAnsi="Arial Narrow" w:cs="Arial"/>
                <w:bCs/>
                <w:i/>
                <w:iCs/>
                <w:sz w:val="28"/>
                <w:szCs w:val="28"/>
              </w:rPr>
              <w:t>□</w:t>
            </w:r>
            <w:r>
              <w:rPr>
                <w:rFonts w:ascii="Arial Narrow" w:hAnsi="Arial Narrow" w:cs="Arial"/>
                <w:b/>
                <w:sz w:val="18"/>
                <w:szCs w:val="18"/>
              </w:rPr>
              <w:t xml:space="preserve">  </w:t>
            </w:r>
          </w:p>
        </w:tc>
      </w:tr>
    </w:tbl>
    <w:p w14:paraId="3ADC1ADF" w14:textId="78AD9132" w:rsidR="005930FA" w:rsidRDefault="005930FA" w:rsidP="008F5E06">
      <w:pPr>
        <w:pStyle w:val="BodyText20"/>
        <w:spacing w:before="0" w:after="0" w:line="240" w:lineRule="auto"/>
      </w:pPr>
    </w:p>
    <w:sectPr w:rsidR="005930FA" w:rsidSect="003A1EA4">
      <w:headerReference w:type="default" r:id="rId12"/>
      <w:pgSz w:w="11906" w:h="16838"/>
      <w:pgMar w:top="1134" w:right="1077" w:bottom="567"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32161" w14:textId="77777777" w:rsidR="003C6D6F" w:rsidRDefault="003C6D6F">
      <w:r>
        <w:separator/>
      </w:r>
    </w:p>
  </w:endnote>
  <w:endnote w:type="continuationSeparator" w:id="0">
    <w:p w14:paraId="7690BF9B" w14:textId="77777777" w:rsidR="003C6D6F" w:rsidRDefault="003C6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88DB8" w14:textId="77777777" w:rsidR="003C6D6F" w:rsidRDefault="003C6D6F">
      <w:r>
        <w:separator/>
      </w:r>
    </w:p>
  </w:footnote>
  <w:footnote w:type="continuationSeparator" w:id="0">
    <w:p w14:paraId="0698D9FF" w14:textId="77777777" w:rsidR="003C6D6F" w:rsidRDefault="003C6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C2F1" w14:textId="7DA5399F" w:rsidR="005930FA" w:rsidRDefault="00456D9C">
    <w:pPr>
      <w:pStyle w:val="Header"/>
      <w:tabs>
        <w:tab w:val="clear" w:pos="8640"/>
        <w:tab w:val="right" w:pos="9000"/>
      </w:tabs>
      <w:spacing w:after="120"/>
      <w:jc w:val="left"/>
    </w:pPr>
    <w:r>
      <w:rPr>
        <w:rFonts w:ascii="Arial Narrow" w:hAnsi="Arial Narrow" w:cs="Arial Narrow"/>
        <w:color w:val="999999"/>
        <w:sz w:val="20"/>
      </w:rPr>
      <w:tab/>
      <w:t xml:space="preserve">                                                                                                 </w:t>
    </w:r>
    <w:r>
      <w:rPr>
        <w:rFonts w:ascii="Arial Narrow" w:hAnsi="Arial Narrow" w:cs="Arial Narrow"/>
        <w:color w:val="999999"/>
        <w:sz w:val="20"/>
      </w:rPr>
      <w:tab/>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720"/>
        </w:tabs>
        <w:ind w:left="720" w:hanging="720"/>
      </w:pPr>
      <w:rPr>
        <w:rFonts w:ascii="Book Antiqua" w:hAnsi="Book Antiqua" w:cs="Book Antiqua"/>
        <w:sz w:val="24"/>
      </w:rPr>
    </w:lvl>
    <w:lvl w:ilvl="1">
      <w:start w:val="1"/>
      <w:numFmt w:val="decimal"/>
      <w:pStyle w:val="Heading2"/>
      <w:lvlText w:val="%1.%2."/>
      <w:lvlJc w:val="left"/>
      <w:pPr>
        <w:tabs>
          <w:tab w:val="num" w:pos="1440"/>
        </w:tabs>
        <w:ind w:left="1440" w:hanging="720"/>
      </w:pPr>
      <w:rPr>
        <w:rFonts w:ascii="Book Antiqua" w:hAnsi="Book Antiqua" w:cs="Book Antiqua"/>
        <w:sz w:val="24"/>
      </w:rPr>
    </w:lvl>
    <w:lvl w:ilvl="2">
      <w:start w:val="1"/>
      <w:numFmt w:val="decimal"/>
      <w:pStyle w:val="Heading3"/>
      <w:lvlText w:val="%1.%2.%3."/>
      <w:lvlJc w:val="left"/>
      <w:pPr>
        <w:tabs>
          <w:tab w:val="num" w:pos="2520"/>
        </w:tabs>
        <w:ind w:left="2520" w:hanging="1080"/>
      </w:pPr>
      <w:rPr>
        <w:rFonts w:ascii="Book Antiqua" w:hAnsi="Book Antiqua" w:cs="Book Antiqua"/>
        <w:sz w:val="24"/>
      </w:rPr>
    </w:lvl>
    <w:lvl w:ilvl="3">
      <w:start w:val="1"/>
      <w:numFmt w:val="lowerLetter"/>
      <w:pStyle w:val="Heading4"/>
      <w:lvlText w:val="%4)"/>
      <w:lvlJc w:val="left"/>
      <w:pPr>
        <w:tabs>
          <w:tab w:val="num" w:pos="2520"/>
        </w:tabs>
        <w:ind w:left="2520" w:hanging="1080"/>
      </w:pPr>
      <w:rPr>
        <w:sz w:val="24"/>
      </w:rPr>
    </w:lvl>
    <w:lvl w:ilvl="4">
      <w:start w:val="1"/>
      <w:numFmt w:val="lowerRoman"/>
      <w:pStyle w:val="Heading5"/>
      <w:lvlText w:val="%5)"/>
      <w:lvlJc w:val="left"/>
      <w:pPr>
        <w:tabs>
          <w:tab w:val="num" w:pos="2520"/>
        </w:tabs>
        <w:ind w:left="2520" w:hanging="1080"/>
      </w:pPr>
      <w:rPr>
        <w:sz w:val="24"/>
      </w:rPr>
    </w:lvl>
    <w:lvl w:ilvl="5">
      <w:start w:val="1"/>
      <w:numFmt w:val="bullet"/>
      <w:pStyle w:val="Heading6"/>
      <w:lvlText w:val=""/>
      <w:lvlJc w:val="left"/>
      <w:pPr>
        <w:tabs>
          <w:tab w:val="num" w:pos="2520"/>
        </w:tabs>
        <w:ind w:left="2520" w:hanging="1080"/>
      </w:pPr>
      <w:rPr>
        <w:rFonts w:ascii="Symbol" w:hAnsi="Symbol" w:cs="Symbol"/>
        <w:sz w:val="24"/>
      </w:rPr>
    </w:lvl>
    <w:lvl w:ilvl="6">
      <w:start w:val="1"/>
      <w:numFmt w:val="bullet"/>
      <w:pStyle w:val="Heading7"/>
      <w:lvlText w:val=""/>
      <w:lvlJc w:val="left"/>
      <w:pPr>
        <w:tabs>
          <w:tab w:val="num" w:pos="2520"/>
        </w:tabs>
        <w:ind w:left="2520" w:hanging="1080"/>
      </w:pPr>
      <w:rPr>
        <w:rFonts w:ascii="Symbol" w:hAnsi="Symbol" w:cs="Symbol"/>
        <w:sz w:val="24"/>
      </w:r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0000002"/>
    <w:multiLevelType w:val="multilevel"/>
    <w:tmpl w:val="00000002"/>
    <w:name w:val="WW8Num4"/>
    <w:lvl w:ilvl="0">
      <w:start w:val="1"/>
      <w:numFmt w:val="bullet"/>
      <w:lvlText w:val=""/>
      <w:lvlJc w:val="left"/>
      <w:pPr>
        <w:tabs>
          <w:tab w:val="num" w:pos="360"/>
        </w:tabs>
        <w:ind w:left="360" w:hanging="360"/>
      </w:pPr>
      <w:rPr>
        <w:rFonts w:ascii="Wingdings" w:hAnsi="Wingdings" w:cs="Wingdings"/>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6"/>
    <w:lvl w:ilvl="0">
      <w:start w:val="1"/>
      <w:numFmt w:val="decimal"/>
      <w:pStyle w:val="Legal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0000004"/>
    <w:multiLevelType w:val="singleLevel"/>
    <w:tmpl w:val="00000004"/>
    <w:name w:val="WW8Num10"/>
    <w:lvl w:ilvl="0">
      <w:start w:val="1"/>
      <w:numFmt w:val="decimal"/>
      <w:pStyle w:val="ResultsTitle"/>
      <w:lvlText w:val="%1"/>
      <w:lvlJc w:val="left"/>
      <w:pPr>
        <w:tabs>
          <w:tab w:val="num" w:pos="720"/>
        </w:tabs>
        <w:ind w:left="720" w:hanging="720"/>
      </w:pPr>
    </w:lvl>
  </w:abstractNum>
  <w:abstractNum w:abstractNumId="4" w15:restartNumberingAfterBreak="0">
    <w:nsid w:val="00000005"/>
    <w:multiLevelType w:val="singleLevel"/>
    <w:tmpl w:val="00000005"/>
    <w:name w:val="WW8Num13"/>
    <w:lvl w:ilvl="0">
      <w:start w:val="3"/>
      <w:numFmt w:val="decimal"/>
      <w:pStyle w:val="BodyTextIndent2"/>
      <w:lvlText w:val="%1."/>
      <w:lvlJc w:val="left"/>
      <w:pPr>
        <w:tabs>
          <w:tab w:val="num" w:pos="360"/>
        </w:tabs>
        <w:ind w:left="360" w:hanging="360"/>
      </w:pPr>
    </w:lvl>
  </w:abstractNum>
  <w:abstractNum w:abstractNumId="5" w15:restartNumberingAfterBreak="0">
    <w:nsid w:val="00000006"/>
    <w:multiLevelType w:val="singleLevel"/>
    <w:tmpl w:val="00000006"/>
    <w:name w:val="WW8Num14"/>
    <w:lvl w:ilvl="0">
      <w:start w:val="1"/>
      <w:numFmt w:val="bullet"/>
      <w:lvlText w:val=""/>
      <w:lvlJc w:val="left"/>
      <w:pPr>
        <w:tabs>
          <w:tab w:val="num" w:pos="720"/>
        </w:tabs>
        <w:ind w:left="720" w:hanging="360"/>
      </w:pPr>
      <w:rPr>
        <w:rFonts w:ascii="Wingdings" w:hAnsi="Wingdings" w:cs="Wingdings"/>
      </w:rPr>
    </w:lvl>
  </w:abstractNum>
  <w:abstractNum w:abstractNumId="6" w15:restartNumberingAfterBreak="0">
    <w:nsid w:val="00000007"/>
    <w:multiLevelType w:val="singleLevel"/>
    <w:tmpl w:val="00000007"/>
    <w:name w:val="WW8Num15"/>
    <w:lvl w:ilvl="0">
      <w:start w:val="1"/>
      <w:numFmt w:val="bullet"/>
      <w:lvlText w:val=""/>
      <w:lvlJc w:val="left"/>
      <w:pPr>
        <w:tabs>
          <w:tab w:val="num" w:pos="170"/>
        </w:tabs>
        <w:ind w:left="170" w:hanging="170"/>
      </w:pPr>
      <w:rPr>
        <w:rFonts w:ascii="Wingdings" w:hAnsi="Wingdings" w:cs="Wingdings"/>
      </w:rPr>
    </w:lvl>
  </w:abstractNum>
  <w:abstractNum w:abstractNumId="7" w15:restartNumberingAfterBreak="0">
    <w:nsid w:val="00000008"/>
    <w:multiLevelType w:val="singleLevel"/>
    <w:tmpl w:val="00000008"/>
    <w:name w:val="WW8Num23"/>
    <w:lvl w:ilvl="0">
      <w:start w:val="1"/>
      <w:numFmt w:val="decimal"/>
      <w:lvlText w:val="%1."/>
      <w:lvlJc w:val="left"/>
      <w:pPr>
        <w:tabs>
          <w:tab w:val="num" w:pos="0"/>
        </w:tabs>
        <w:ind w:left="720" w:hanging="360"/>
      </w:pPr>
    </w:lvl>
  </w:abstractNum>
  <w:abstractNum w:abstractNumId="8" w15:restartNumberingAfterBreak="0">
    <w:nsid w:val="00000009"/>
    <w:multiLevelType w:val="multilevel"/>
    <w:tmpl w:val="00000009"/>
    <w:name w:val="WW8Num35"/>
    <w:lvl w:ilvl="0">
      <w:start w:val="1"/>
      <w:numFmt w:val="decimal"/>
      <w:pStyle w:val="Para1"/>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bullet"/>
      <w:lvlText w:val=""/>
      <w:lvlJc w:val="left"/>
      <w:pPr>
        <w:tabs>
          <w:tab w:val="num" w:pos="2880"/>
        </w:tabs>
        <w:ind w:left="2880" w:hanging="720"/>
      </w:pPr>
      <w:rPr>
        <w:rFonts w:ascii="Symbol" w:hAnsi="Symbol" w:cs="Symbol"/>
        <w:sz w:val="24"/>
      </w:rPr>
    </w:lvl>
    <w:lvl w:ilvl="4">
      <w:start w:val="1"/>
      <w:numFmt w:val="lowerLetter"/>
      <w:lvlText w:val="(%5)"/>
      <w:lvlJc w:val="left"/>
      <w:pPr>
        <w:tabs>
          <w:tab w:val="num" w:pos="3600"/>
        </w:tabs>
        <w:ind w:left="3600" w:hanging="72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000000A"/>
    <w:multiLevelType w:val="multilevel"/>
    <w:tmpl w:val="0000000A"/>
    <w:lvl w:ilvl="0">
      <w:start w:val="1"/>
      <w:numFmt w:val="decimal"/>
      <w:pStyle w:val="Level1"/>
      <w:lvlText w:val="%1."/>
      <w:lvlJc w:val="left"/>
      <w:pPr>
        <w:tabs>
          <w:tab w:val="num" w:pos="0"/>
        </w:tabs>
        <w:ind w:left="0" w:firstLine="0"/>
      </w:pPr>
      <w:rPr>
        <w:rFonts w:ascii="Times New Roman" w:hAnsi="Times New Roman" w:cs="Times New Roman"/>
        <w:sz w:val="24"/>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0" w15:restartNumberingAfterBreak="0">
    <w:nsid w:val="33C07FF2"/>
    <w:multiLevelType w:val="multilevel"/>
    <w:tmpl w:val="17AC66A2"/>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num w:numId="1" w16cid:durableId="89936157">
    <w:abstractNumId w:val="0"/>
  </w:num>
  <w:num w:numId="2" w16cid:durableId="77409551">
    <w:abstractNumId w:val="1"/>
  </w:num>
  <w:num w:numId="3" w16cid:durableId="6762326">
    <w:abstractNumId w:val="2"/>
  </w:num>
  <w:num w:numId="4" w16cid:durableId="250166930">
    <w:abstractNumId w:val="3"/>
  </w:num>
  <w:num w:numId="5" w16cid:durableId="880097602">
    <w:abstractNumId w:val="4"/>
  </w:num>
  <w:num w:numId="6" w16cid:durableId="918369010">
    <w:abstractNumId w:val="5"/>
  </w:num>
  <w:num w:numId="7" w16cid:durableId="1720786479">
    <w:abstractNumId w:val="6"/>
  </w:num>
  <w:num w:numId="8" w16cid:durableId="164787412">
    <w:abstractNumId w:val="7"/>
  </w:num>
  <w:num w:numId="9" w16cid:durableId="167329654">
    <w:abstractNumId w:val="8"/>
  </w:num>
  <w:num w:numId="10" w16cid:durableId="780954793">
    <w:abstractNumId w:val="9"/>
  </w:num>
  <w:num w:numId="11" w16cid:durableId="15308765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D9C"/>
    <w:rsid w:val="00026AB7"/>
    <w:rsid w:val="00144D46"/>
    <w:rsid w:val="001E786E"/>
    <w:rsid w:val="001F7FFB"/>
    <w:rsid w:val="00242198"/>
    <w:rsid w:val="002949FB"/>
    <w:rsid w:val="003A1EA4"/>
    <w:rsid w:val="003C6D6F"/>
    <w:rsid w:val="00456D9C"/>
    <w:rsid w:val="00485392"/>
    <w:rsid w:val="004D7DC3"/>
    <w:rsid w:val="0055033A"/>
    <w:rsid w:val="00551233"/>
    <w:rsid w:val="0055720A"/>
    <w:rsid w:val="005930FA"/>
    <w:rsid w:val="005D7049"/>
    <w:rsid w:val="00603218"/>
    <w:rsid w:val="00606532"/>
    <w:rsid w:val="00614ED9"/>
    <w:rsid w:val="006166AC"/>
    <w:rsid w:val="006768D1"/>
    <w:rsid w:val="00716C95"/>
    <w:rsid w:val="00787666"/>
    <w:rsid w:val="00790360"/>
    <w:rsid w:val="00791627"/>
    <w:rsid w:val="007E27A3"/>
    <w:rsid w:val="007F31AB"/>
    <w:rsid w:val="008635FF"/>
    <w:rsid w:val="008A6F8E"/>
    <w:rsid w:val="008F5E06"/>
    <w:rsid w:val="00930010"/>
    <w:rsid w:val="00954B84"/>
    <w:rsid w:val="009E7720"/>
    <w:rsid w:val="00A42BD8"/>
    <w:rsid w:val="00A8113F"/>
    <w:rsid w:val="00AF2799"/>
    <w:rsid w:val="00B17E44"/>
    <w:rsid w:val="00B4570C"/>
    <w:rsid w:val="00B67A7D"/>
    <w:rsid w:val="00B879D3"/>
    <w:rsid w:val="00D64A1E"/>
    <w:rsid w:val="00E83D4B"/>
    <w:rsid w:val="00EA0FD1"/>
    <w:rsid w:val="00ED5FC3"/>
    <w:rsid w:val="00EF6951"/>
    <w:rsid w:val="00F07567"/>
    <w:rsid w:val="00F31FEB"/>
    <w:rsid w:val="00F36A2E"/>
    <w:rsid w:val="00F72784"/>
    <w:rsid w:val="00FD70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36ACECF"/>
  <w15:docId w15:val="{B5F7B724-18F5-4B54-A5A9-34209347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0FA"/>
    <w:pPr>
      <w:suppressAutoHyphens/>
      <w:jc w:val="both"/>
    </w:pPr>
    <w:rPr>
      <w:rFonts w:ascii="Book Antiqua" w:hAnsi="Book Antiqua" w:cs="Book Antiqua"/>
      <w:sz w:val="24"/>
      <w:lang w:eastAsia="ar-SA"/>
    </w:rPr>
  </w:style>
  <w:style w:type="paragraph" w:styleId="Heading1">
    <w:name w:val="heading 1"/>
    <w:basedOn w:val="Normal"/>
    <w:next w:val="BodyText"/>
    <w:qFormat/>
    <w:rsid w:val="005930FA"/>
    <w:pPr>
      <w:keepNext/>
      <w:numPr>
        <w:numId w:val="1"/>
      </w:numPr>
      <w:outlineLvl w:val="0"/>
    </w:pPr>
    <w:rPr>
      <w:kern w:val="1"/>
    </w:rPr>
  </w:style>
  <w:style w:type="paragraph" w:styleId="Heading2">
    <w:name w:val="heading 2"/>
    <w:basedOn w:val="Normal"/>
    <w:next w:val="BodyText2"/>
    <w:qFormat/>
    <w:rsid w:val="005930FA"/>
    <w:pPr>
      <w:keepNext/>
      <w:numPr>
        <w:ilvl w:val="1"/>
        <w:numId w:val="1"/>
      </w:numPr>
      <w:outlineLvl w:val="1"/>
    </w:pPr>
  </w:style>
  <w:style w:type="paragraph" w:styleId="Heading3">
    <w:name w:val="heading 3"/>
    <w:basedOn w:val="Normal"/>
    <w:next w:val="BodyText3"/>
    <w:qFormat/>
    <w:rsid w:val="005930FA"/>
    <w:pPr>
      <w:keepNext/>
      <w:numPr>
        <w:ilvl w:val="2"/>
        <w:numId w:val="1"/>
      </w:numPr>
      <w:outlineLvl w:val="2"/>
    </w:pPr>
  </w:style>
  <w:style w:type="paragraph" w:styleId="Heading4">
    <w:name w:val="heading 4"/>
    <w:basedOn w:val="Normal"/>
    <w:next w:val="BodyText4"/>
    <w:qFormat/>
    <w:rsid w:val="005930FA"/>
    <w:pPr>
      <w:keepNext/>
      <w:numPr>
        <w:ilvl w:val="3"/>
        <w:numId w:val="1"/>
      </w:numPr>
      <w:outlineLvl w:val="3"/>
    </w:pPr>
  </w:style>
  <w:style w:type="paragraph" w:styleId="Heading5">
    <w:name w:val="heading 5"/>
    <w:basedOn w:val="Heading4"/>
    <w:next w:val="BodyText5"/>
    <w:qFormat/>
    <w:rsid w:val="005930FA"/>
    <w:pPr>
      <w:numPr>
        <w:ilvl w:val="4"/>
      </w:numPr>
      <w:ind w:left="2232" w:hanging="792"/>
      <w:outlineLvl w:val="4"/>
    </w:pPr>
  </w:style>
  <w:style w:type="paragraph" w:styleId="Heading6">
    <w:name w:val="heading 6"/>
    <w:basedOn w:val="Heading5"/>
    <w:next w:val="BodyText6"/>
    <w:qFormat/>
    <w:rsid w:val="005930FA"/>
    <w:pPr>
      <w:numPr>
        <w:ilvl w:val="5"/>
      </w:numPr>
      <w:tabs>
        <w:tab w:val="left" w:pos="2880"/>
      </w:tabs>
      <w:ind w:left="2736" w:hanging="936"/>
      <w:outlineLvl w:val="5"/>
    </w:pPr>
  </w:style>
  <w:style w:type="paragraph" w:styleId="Heading7">
    <w:name w:val="heading 7"/>
    <w:basedOn w:val="Index6"/>
    <w:next w:val="BodyText7"/>
    <w:qFormat/>
    <w:rsid w:val="005930FA"/>
    <w:pPr>
      <w:numPr>
        <w:ilvl w:val="6"/>
        <w:numId w:val="1"/>
      </w:numPr>
      <w:outlineLvl w:val="6"/>
    </w:pPr>
  </w:style>
  <w:style w:type="paragraph" w:styleId="Heading8">
    <w:name w:val="heading 8"/>
    <w:basedOn w:val="Normal"/>
    <w:next w:val="Normal"/>
    <w:qFormat/>
    <w:rsid w:val="005930FA"/>
    <w:pPr>
      <w:keepNext/>
      <w:outlineLvl w:val="7"/>
    </w:pPr>
    <w:rPr>
      <w:rFonts w:ascii="Arial" w:hAnsi="Arial" w:cs="Arial"/>
      <w:b/>
      <w:sz w:val="26"/>
    </w:rPr>
  </w:style>
  <w:style w:type="paragraph" w:styleId="Heading9">
    <w:name w:val="heading 9"/>
    <w:basedOn w:val="Normal"/>
    <w:next w:val="Normal"/>
    <w:qFormat/>
    <w:rsid w:val="005930FA"/>
    <w:pPr>
      <w:keepNext/>
      <w:outlineLvl w:val="8"/>
    </w:pPr>
    <w:rPr>
      <w:rFonts w:ascii="Arial" w:hAnsi="Arial" w:cs="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5930FA"/>
    <w:rPr>
      <w:rFonts w:ascii="Times New Roman" w:hAnsi="Times New Roman" w:cs="Times New Roman"/>
      <w:sz w:val="24"/>
    </w:rPr>
  </w:style>
  <w:style w:type="character" w:customStyle="1" w:styleId="WW8Num2z0">
    <w:name w:val="WW8Num2z0"/>
    <w:rsid w:val="005930FA"/>
    <w:rPr>
      <w:rFonts w:ascii="Arial" w:hAnsi="Arial" w:cs="Arial"/>
      <w:b w:val="0"/>
      <w:i w:val="0"/>
      <w:sz w:val="18"/>
    </w:rPr>
  </w:style>
  <w:style w:type="character" w:customStyle="1" w:styleId="WW8Num3z0">
    <w:name w:val="WW8Num3z0"/>
    <w:rsid w:val="005930FA"/>
    <w:rPr>
      <w:rFonts w:ascii="Wingdings" w:hAnsi="Wingdings" w:cs="Wingdings"/>
    </w:rPr>
  </w:style>
  <w:style w:type="character" w:customStyle="1" w:styleId="WW8Num3z1">
    <w:name w:val="WW8Num3z1"/>
    <w:rsid w:val="005930FA"/>
    <w:rPr>
      <w:rFonts w:ascii="Courier New" w:hAnsi="Courier New" w:cs="Courier New"/>
    </w:rPr>
  </w:style>
  <w:style w:type="character" w:customStyle="1" w:styleId="WW8Num3z3">
    <w:name w:val="WW8Num3z3"/>
    <w:rsid w:val="005930FA"/>
    <w:rPr>
      <w:rFonts w:ascii="Symbol" w:hAnsi="Symbol" w:cs="Symbol"/>
    </w:rPr>
  </w:style>
  <w:style w:type="character" w:customStyle="1" w:styleId="WW8Num4z0">
    <w:name w:val="WW8Num4z0"/>
    <w:rsid w:val="005930FA"/>
    <w:rPr>
      <w:rFonts w:ascii="Wingdings" w:hAnsi="Wingdings" w:cs="Wingdings"/>
    </w:rPr>
  </w:style>
  <w:style w:type="character" w:customStyle="1" w:styleId="WW8Num5z0">
    <w:name w:val="WW8Num5z0"/>
    <w:rsid w:val="005930FA"/>
    <w:rPr>
      <w:rFonts w:ascii="Wingdings" w:hAnsi="Wingdings" w:cs="Wingdings"/>
    </w:rPr>
  </w:style>
  <w:style w:type="character" w:customStyle="1" w:styleId="WW8Num5z1">
    <w:name w:val="WW8Num5z1"/>
    <w:rsid w:val="005930FA"/>
    <w:rPr>
      <w:rFonts w:ascii="Courier New" w:hAnsi="Courier New" w:cs="Courier New"/>
    </w:rPr>
  </w:style>
  <w:style w:type="character" w:customStyle="1" w:styleId="WW8Num5z3">
    <w:name w:val="WW8Num5z3"/>
    <w:rsid w:val="005930FA"/>
    <w:rPr>
      <w:rFonts w:ascii="Symbol" w:hAnsi="Symbol" w:cs="Symbol"/>
    </w:rPr>
  </w:style>
  <w:style w:type="character" w:customStyle="1" w:styleId="WW8Num7z0">
    <w:name w:val="WW8Num7z0"/>
    <w:rsid w:val="005930FA"/>
    <w:rPr>
      <w:rFonts w:ascii="Wingdings" w:hAnsi="Wingdings" w:cs="Wingdings"/>
    </w:rPr>
  </w:style>
  <w:style w:type="character" w:customStyle="1" w:styleId="WW8Num7z1">
    <w:name w:val="WW8Num7z1"/>
    <w:rsid w:val="005930FA"/>
    <w:rPr>
      <w:rFonts w:ascii="Courier New" w:hAnsi="Courier New" w:cs="Courier New"/>
    </w:rPr>
  </w:style>
  <w:style w:type="character" w:customStyle="1" w:styleId="WW8Num7z3">
    <w:name w:val="WW8Num7z3"/>
    <w:rsid w:val="005930FA"/>
    <w:rPr>
      <w:rFonts w:ascii="Symbol" w:hAnsi="Symbol" w:cs="Symbol"/>
    </w:rPr>
  </w:style>
  <w:style w:type="character" w:customStyle="1" w:styleId="WW8Num8z0">
    <w:name w:val="WW8Num8z0"/>
    <w:rsid w:val="005930FA"/>
    <w:rPr>
      <w:rFonts w:ascii="Book Antiqua" w:hAnsi="Book Antiqua" w:cs="Book Antiqua"/>
      <w:sz w:val="24"/>
    </w:rPr>
  </w:style>
  <w:style w:type="character" w:customStyle="1" w:styleId="WW8Num8z3">
    <w:name w:val="WW8Num8z3"/>
    <w:rsid w:val="005930FA"/>
    <w:rPr>
      <w:sz w:val="24"/>
    </w:rPr>
  </w:style>
  <w:style w:type="character" w:customStyle="1" w:styleId="WW8Num8z5">
    <w:name w:val="WW8Num8z5"/>
    <w:rsid w:val="005930FA"/>
    <w:rPr>
      <w:rFonts w:ascii="Symbol" w:hAnsi="Symbol" w:cs="Symbol"/>
      <w:color w:val="auto"/>
      <w:sz w:val="24"/>
    </w:rPr>
  </w:style>
  <w:style w:type="character" w:customStyle="1" w:styleId="WW8Num9z0">
    <w:name w:val="WW8Num9z0"/>
    <w:rsid w:val="005930FA"/>
    <w:rPr>
      <w:rFonts w:ascii="Arial" w:hAnsi="Arial" w:cs="Arial"/>
      <w:b w:val="0"/>
      <w:i w:val="0"/>
      <w:sz w:val="18"/>
    </w:rPr>
  </w:style>
  <w:style w:type="character" w:customStyle="1" w:styleId="WW8Num11z0">
    <w:name w:val="WW8Num11z0"/>
    <w:rsid w:val="005930FA"/>
    <w:rPr>
      <w:rFonts w:ascii="Wingdings" w:hAnsi="Wingdings" w:cs="Wingdings"/>
    </w:rPr>
  </w:style>
  <w:style w:type="character" w:customStyle="1" w:styleId="WW8Num11z1">
    <w:name w:val="WW8Num11z1"/>
    <w:rsid w:val="005930FA"/>
    <w:rPr>
      <w:rFonts w:ascii="Courier New" w:hAnsi="Courier New" w:cs="Courier New"/>
    </w:rPr>
  </w:style>
  <w:style w:type="character" w:customStyle="1" w:styleId="WW8Num11z3">
    <w:name w:val="WW8Num11z3"/>
    <w:rsid w:val="005930FA"/>
    <w:rPr>
      <w:rFonts w:ascii="Symbol" w:hAnsi="Symbol" w:cs="Symbol"/>
    </w:rPr>
  </w:style>
  <w:style w:type="character" w:customStyle="1" w:styleId="WW8Num12z0">
    <w:name w:val="WW8Num12z0"/>
    <w:rsid w:val="005930FA"/>
    <w:rPr>
      <w:rFonts w:ascii="Wingdings" w:hAnsi="Wingdings" w:cs="Wingdings"/>
    </w:rPr>
  </w:style>
  <w:style w:type="character" w:customStyle="1" w:styleId="WW8Num12z1">
    <w:name w:val="WW8Num12z1"/>
    <w:rsid w:val="005930FA"/>
    <w:rPr>
      <w:rFonts w:ascii="Courier New" w:hAnsi="Courier New" w:cs="Courier New"/>
    </w:rPr>
  </w:style>
  <w:style w:type="character" w:customStyle="1" w:styleId="WW8Num12z3">
    <w:name w:val="WW8Num12z3"/>
    <w:rsid w:val="005930FA"/>
    <w:rPr>
      <w:rFonts w:ascii="Symbol" w:hAnsi="Symbol" w:cs="Symbol"/>
    </w:rPr>
  </w:style>
  <w:style w:type="character" w:customStyle="1" w:styleId="WW8Num14z0">
    <w:name w:val="WW8Num14z0"/>
    <w:rsid w:val="005930FA"/>
    <w:rPr>
      <w:rFonts w:ascii="Wingdings" w:hAnsi="Wingdings" w:cs="Wingdings"/>
    </w:rPr>
  </w:style>
  <w:style w:type="character" w:customStyle="1" w:styleId="WW8Num14z1">
    <w:name w:val="WW8Num14z1"/>
    <w:rsid w:val="005930FA"/>
    <w:rPr>
      <w:rFonts w:ascii="Courier New" w:hAnsi="Courier New" w:cs="Courier New"/>
    </w:rPr>
  </w:style>
  <w:style w:type="character" w:customStyle="1" w:styleId="WW8Num14z3">
    <w:name w:val="WW8Num14z3"/>
    <w:rsid w:val="005930FA"/>
    <w:rPr>
      <w:rFonts w:ascii="Symbol" w:hAnsi="Symbol" w:cs="Symbol"/>
    </w:rPr>
  </w:style>
  <w:style w:type="character" w:customStyle="1" w:styleId="WW8Num15z0">
    <w:name w:val="WW8Num15z0"/>
    <w:rsid w:val="005930FA"/>
    <w:rPr>
      <w:rFonts w:ascii="Wingdings" w:hAnsi="Wingdings" w:cs="Wingdings"/>
    </w:rPr>
  </w:style>
  <w:style w:type="character" w:customStyle="1" w:styleId="WW8Num16z0">
    <w:name w:val="WW8Num16z0"/>
    <w:rsid w:val="005930FA"/>
    <w:rPr>
      <w:rFonts w:ascii="Wingdings" w:hAnsi="Wingdings" w:cs="Wingdings"/>
    </w:rPr>
  </w:style>
  <w:style w:type="character" w:customStyle="1" w:styleId="WW8Num16z1">
    <w:name w:val="WW8Num16z1"/>
    <w:rsid w:val="005930FA"/>
    <w:rPr>
      <w:rFonts w:ascii="Courier New" w:hAnsi="Courier New" w:cs="Courier New"/>
    </w:rPr>
  </w:style>
  <w:style w:type="character" w:customStyle="1" w:styleId="WW8Num16z3">
    <w:name w:val="WW8Num16z3"/>
    <w:rsid w:val="005930FA"/>
    <w:rPr>
      <w:rFonts w:ascii="Symbol" w:hAnsi="Symbol" w:cs="Symbol"/>
    </w:rPr>
  </w:style>
  <w:style w:type="character" w:customStyle="1" w:styleId="WW8Num21z1">
    <w:name w:val="WW8Num21z1"/>
    <w:rsid w:val="005930FA"/>
    <w:rPr>
      <w:i w:val="0"/>
    </w:rPr>
  </w:style>
  <w:style w:type="character" w:customStyle="1" w:styleId="WW8Num22z0">
    <w:name w:val="WW8Num22z0"/>
    <w:rsid w:val="005930FA"/>
    <w:rPr>
      <w:rFonts w:ascii="Symbol" w:hAnsi="Symbol" w:cs="Symbol"/>
      <w:color w:val="auto"/>
      <w:sz w:val="16"/>
    </w:rPr>
  </w:style>
  <w:style w:type="character" w:customStyle="1" w:styleId="WW8Num22z1">
    <w:name w:val="WW8Num22z1"/>
    <w:rsid w:val="005930FA"/>
    <w:rPr>
      <w:rFonts w:ascii="Courier New" w:hAnsi="Courier New" w:cs="Courier New"/>
    </w:rPr>
  </w:style>
  <w:style w:type="character" w:customStyle="1" w:styleId="WW8Num22z2">
    <w:name w:val="WW8Num22z2"/>
    <w:rsid w:val="005930FA"/>
    <w:rPr>
      <w:rFonts w:ascii="Wingdings" w:hAnsi="Wingdings" w:cs="Wingdings"/>
    </w:rPr>
  </w:style>
  <w:style w:type="character" w:customStyle="1" w:styleId="WW8Num22z3">
    <w:name w:val="WW8Num22z3"/>
    <w:rsid w:val="005930FA"/>
    <w:rPr>
      <w:rFonts w:ascii="Symbol" w:hAnsi="Symbol" w:cs="Symbol"/>
    </w:rPr>
  </w:style>
  <w:style w:type="character" w:customStyle="1" w:styleId="WW8Num24z0">
    <w:name w:val="WW8Num24z0"/>
    <w:rsid w:val="005930FA"/>
    <w:rPr>
      <w:rFonts w:ascii="Wingdings" w:hAnsi="Wingdings" w:cs="Wingdings"/>
    </w:rPr>
  </w:style>
  <w:style w:type="character" w:customStyle="1" w:styleId="WW8Num24z1">
    <w:name w:val="WW8Num24z1"/>
    <w:rsid w:val="005930FA"/>
    <w:rPr>
      <w:rFonts w:ascii="Courier New" w:hAnsi="Courier New" w:cs="Courier New"/>
    </w:rPr>
  </w:style>
  <w:style w:type="character" w:customStyle="1" w:styleId="WW8Num24z3">
    <w:name w:val="WW8Num24z3"/>
    <w:rsid w:val="005930FA"/>
    <w:rPr>
      <w:rFonts w:ascii="Symbol" w:hAnsi="Symbol" w:cs="Symbol"/>
    </w:rPr>
  </w:style>
  <w:style w:type="character" w:customStyle="1" w:styleId="WW8Num26z0">
    <w:name w:val="WW8Num26z0"/>
    <w:rsid w:val="005930FA"/>
    <w:rPr>
      <w:rFonts w:ascii="Wingdings" w:hAnsi="Wingdings" w:cs="Wingdings"/>
    </w:rPr>
  </w:style>
  <w:style w:type="character" w:customStyle="1" w:styleId="WW8Num26z1">
    <w:name w:val="WW8Num26z1"/>
    <w:rsid w:val="005930FA"/>
    <w:rPr>
      <w:rFonts w:ascii="Courier New" w:hAnsi="Courier New" w:cs="Courier New"/>
    </w:rPr>
  </w:style>
  <w:style w:type="character" w:customStyle="1" w:styleId="WW8Num26z3">
    <w:name w:val="WW8Num26z3"/>
    <w:rsid w:val="005930FA"/>
    <w:rPr>
      <w:rFonts w:ascii="Symbol" w:hAnsi="Symbol" w:cs="Symbol"/>
    </w:rPr>
  </w:style>
  <w:style w:type="character" w:customStyle="1" w:styleId="WW8Num28z0">
    <w:name w:val="WW8Num28z0"/>
    <w:rsid w:val="005930FA"/>
    <w:rPr>
      <w:rFonts w:ascii="Wingdings" w:hAnsi="Wingdings" w:cs="Wingdings"/>
    </w:rPr>
  </w:style>
  <w:style w:type="character" w:customStyle="1" w:styleId="WW8Num28z1">
    <w:name w:val="WW8Num28z1"/>
    <w:rsid w:val="005930FA"/>
    <w:rPr>
      <w:rFonts w:ascii="Courier New" w:hAnsi="Courier New" w:cs="Courier New"/>
    </w:rPr>
  </w:style>
  <w:style w:type="character" w:customStyle="1" w:styleId="WW8Num28z3">
    <w:name w:val="WW8Num28z3"/>
    <w:rsid w:val="005930FA"/>
    <w:rPr>
      <w:rFonts w:ascii="Symbol" w:hAnsi="Symbol" w:cs="Symbol"/>
    </w:rPr>
  </w:style>
  <w:style w:type="character" w:customStyle="1" w:styleId="WW8Num29z0">
    <w:name w:val="WW8Num29z0"/>
    <w:rsid w:val="005930FA"/>
    <w:rPr>
      <w:rFonts w:ascii="Wingdings" w:hAnsi="Wingdings" w:cs="Wingdings"/>
    </w:rPr>
  </w:style>
  <w:style w:type="character" w:customStyle="1" w:styleId="WW8Num29z1">
    <w:name w:val="WW8Num29z1"/>
    <w:rsid w:val="005930FA"/>
    <w:rPr>
      <w:rFonts w:ascii="Courier New" w:hAnsi="Courier New" w:cs="Courier New"/>
    </w:rPr>
  </w:style>
  <w:style w:type="character" w:customStyle="1" w:styleId="WW8Num29z3">
    <w:name w:val="WW8Num29z3"/>
    <w:rsid w:val="005930FA"/>
    <w:rPr>
      <w:rFonts w:ascii="Symbol" w:hAnsi="Symbol" w:cs="Symbol"/>
    </w:rPr>
  </w:style>
  <w:style w:type="character" w:customStyle="1" w:styleId="WW8Num30z0">
    <w:name w:val="WW8Num30z0"/>
    <w:rsid w:val="005930FA"/>
    <w:rPr>
      <w:rFonts w:ascii="Arial" w:hAnsi="Arial" w:cs="Arial"/>
      <w:b w:val="0"/>
      <w:i w:val="0"/>
      <w:sz w:val="18"/>
    </w:rPr>
  </w:style>
  <w:style w:type="character" w:customStyle="1" w:styleId="WW8Num32z0">
    <w:name w:val="WW8Num32z0"/>
    <w:rsid w:val="005930FA"/>
    <w:rPr>
      <w:rFonts w:ascii="Symbol" w:hAnsi="Symbol" w:cs="Symbol"/>
    </w:rPr>
  </w:style>
  <w:style w:type="character" w:customStyle="1" w:styleId="WW8Num32z1">
    <w:name w:val="WW8Num32z1"/>
    <w:rsid w:val="005930FA"/>
    <w:rPr>
      <w:rFonts w:ascii="Courier New" w:hAnsi="Courier New" w:cs="Courier New"/>
    </w:rPr>
  </w:style>
  <w:style w:type="character" w:customStyle="1" w:styleId="WW8Num32z2">
    <w:name w:val="WW8Num32z2"/>
    <w:rsid w:val="005930FA"/>
    <w:rPr>
      <w:rFonts w:ascii="Wingdings" w:hAnsi="Wingdings" w:cs="Wingdings"/>
    </w:rPr>
  </w:style>
  <w:style w:type="character" w:customStyle="1" w:styleId="WW8Num33z0">
    <w:name w:val="WW8Num33z0"/>
    <w:rsid w:val="005930FA"/>
    <w:rPr>
      <w:rFonts w:ascii="Wingdings" w:hAnsi="Wingdings" w:cs="Wingdings"/>
    </w:rPr>
  </w:style>
  <w:style w:type="character" w:customStyle="1" w:styleId="WW8Num33z1">
    <w:name w:val="WW8Num33z1"/>
    <w:rsid w:val="005930FA"/>
    <w:rPr>
      <w:rFonts w:ascii="Courier New" w:hAnsi="Courier New" w:cs="Courier New"/>
    </w:rPr>
  </w:style>
  <w:style w:type="character" w:customStyle="1" w:styleId="WW8Num33z3">
    <w:name w:val="WW8Num33z3"/>
    <w:rsid w:val="005930FA"/>
    <w:rPr>
      <w:rFonts w:ascii="Symbol" w:hAnsi="Symbol" w:cs="Symbol"/>
    </w:rPr>
  </w:style>
  <w:style w:type="character" w:customStyle="1" w:styleId="WW8Num34z0">
    <w:name w:val="WW8Num34z0"/>
    <w:rsid w:val="005930FA"/>
    <w:rPr>
      <w:rFonts w:ascii="Wingdings" w:hAnsi="Wingdings" w:cs="Wingdings"/>
    </w:rPr>
  </w:style>
  <w:style w:type="character" w:customStyle="1" w:styleId="WW8Num34z1">
    <w:name w:val="WW8Num34z1"/>
    <w:rsid w:val="005930FA"/>
    <w:rPr>
      <w:rFonts w:ascii="Courier New" w:hAnsi="Courier New" w:cs="Courier New"/>
    </w:rPr>
  </w:style>
  <w:style w:type="character" w:customStyle="1" w:styleId="WW8Num34z3">
    <w:name w:val="WW8Num34z3"/>
    <w:rsid w:val="005930FA"/>
    <w:rPr>
      <w:rFonts w:ascii="Symbol" w:hAnsi="Symbol" w:cs="Symbol"/>
    </w:rPr>
  </w:style>
  <w:style w:type="character" w:customStyle="1" w:styleId="WW8Num35z3">
    <w:name w:val="WW8Num35z3"/>
    <w:rsid w:val="005930FA"/>
    <w:rPr>
      <w:rFonts w:ascii="Symbol" w:hAnsi="Symbol" w:cs="Symbol"/>
      <w:color w:val="auto"/>
      <w:sz w:val="24"/>
    </w:rPr>
  </w:style>
  <w:style w:type="character" w:customStyle="1" w:styleId="WW8Num36z0">
    <w:name w:val="WW8Num36z0"/>
    <w:rsid w:val="005930FA"/>
    <w:rPr>
      <w:rFonts w:ascii="Arial" w:hAnsi="Arial" w:cs="Arial"/>
      <w:b w:val="0"/>
      <w:i w:val="0"/>
      <w:sz w:val="18"/>
    </w:rPr>
  </w:style>
  <w:style w:type="character" w:customStyle="1" w:styleId="WW8Num37z0">
    <w:name w:val="WW8Num37z0"/>
    <w:rsid w:val="005930FA"/>
    <w:rPr>
      <w:rFonts w:ascii="Wingdings" w:hAnsi="Wingdings" w:cs="Wingdings"/>
    </w:rPr>
  </w:style>
  <w:style w:type="character" w:customStyle="1" w:styleId="WW8Num37z1">
    <w:name w:val="WW8Num37z1"/>
    <w:rsid w:val="005930FA"/>
    <w:rPr>
      <w:rFonts w:ascii="Courier New" w:hAnsi="Courier New" w:cs="Courier New"/>
    </w:rPr>
  </w:style>
  <w:style w:type="character" w:customStyle="1" w:styleId="WW8Num37z3">
    <w:name w:val="WW8Num37z3"/>
    <w:rsid w:val="005930FA"/>
    <w:rPr>
      <w:rFonts w:ascii="Symbol" w:hAnsi="Symbol" w:cs="Symbol"/>
    </w:rPr>
  </w:style>
  <w:style w:type="character" w:customStyle="1" w:styleId="WW8Num38z0">
    <w:name w:val="WW8Num38z0"/>
    <w:rsid w:val="005930FA"/>
    <w:rPr>
      <w:rFonts w:ascii="Wingdings" w:hAnsi="Wingdings" w:cs="Wingdings"/>
    </w:rPr>
  </w:style>
  <w:style w:type="character" w:customStyle="1" w:styleId="WW8Num38z1">
    <w:name w:val="WW8Num38z1"/>
    <w:rsid w:val="005930FA"/>
    <w:rPr>
      <w:rFonts w:ascii="Courier New" w:hAnsi="Courier New" w:cs="Courier New"/>
    </w:rPr>
  </w:style>
  <w:style w:type="character" w:customStyle="1" w:styleId="WW8Num38z3">
    <w:name w:val="WW8Num38z3"/>
    <w:rsid w:val="005930FA"/>
    <w:rPr>
      <w:rFonts w:ascii="Symbol" w:hAnsi="Symbol" w:cs="Symbol"/>
    </w:rPr>
  </w:style>
  <w:style w:type="character" w:customStyle="1" w:styleId="WW8Num39z0">
    <w:name w:val="WW8Num39z0"/>
    <w:rsid w:val="005930FA"/>
    <w:rPr>
      <w:rFonts w:ascii="Wingdings" w:hAnsi="Wingdings" w:cs="Wingdings"/>
    </w:rPr>
  </w:style>
  <w:style w:type="character" w:customStyle="1" w:styleId="WW8Num39z1">
    <w:name w:val="WW8Num39z1"/>
    <w:rsid w:val="005930FA"/>
    <w:rPr>
      <w:rFonts w:ascii="Arial" w:hAnsi="Arial" w:cs="Arial"/>
      <w:b w:val="0"/>
      <w:i w:val="0"/>
      <w:sz w:val="18"/>
    </w:rPr>
  </w:style>
  <w:style w:type="character" w:customStyle="1" w:styleId="FootnoteCharacters">
    <w:name w:val="Footnote Characters"/>
    <w:basedOn w:val="DefaultParagraphFont"/>
    <w:rsid w:val="005930FA"/>
    <w:rPr>
      <w:rFonts w:ascii="Arial" w:hAnsi="Arial" w:cs="Arial"/>
      <w:vertAlign w:val="superscript"/>
    </w:rPr>
  </w:style>
  <w:style w:type="character" w:styleId="PageNumber">
    <w:name w:val="page number"/>
    <w:basedOn w:val="DefaultParagraphFont"/>
    <w:rsid w:val="005930FA"/>
  </w:style>
  <w:style w:type="character" w:styleId="CommentReference">
    <w:name w:val="annotation reference"/>
    <w:basedOn w:val="DefaultParagraphFont"/>
    <w:uiPriority w:val="99"/>
    <w:rsid w:val="005930FA"/>
    <w:rPr>
      <w:sz w:val="16"/>
      <w:szCs w:val="16"/>
    </w:rPr>
  </w:style>
  <w:style w:type="character" w:styleId="Hyperlink">
    <w:name w:val="Hyperlink"/>
    <w:basedOn w:val="DefaultParagraphFont"/>
    <w:uiPriority w:val="99"/>
    <w:rsid w:val="005930FA"/>
    <w:rPr>
      <w:color w:val="0000FF"/>
      <w:u w:val="single"/>
    </w:rPr>
  </w:style>
  <w:style w:type="character" w:customStyle="1" w:styleId="EndnoteCharacters">
    <w:name w:val="Endnote Characters"/>
    <w:basedOn w:val="DefaultParagraphFont"/>
    <w:rsid w:val="005930FA"/>
    <w:rPr>
      <w:vertAlign w:val="superscript"/>
    </w:rPr>
  </w:style>
  <w:style w:type="paragraph" w:customStyle="1" w:styleId="Heading">
    <w:name w:val="Heading"/>
    <w:basedOn w:val="Normal"/>
    <w:next w:val="BodyText"/>
    <w:rsid w:val="005930FA"/>
    <w:pPr>
      <w:keepNext/>
      <w:spacing w:before="240" w:after="120"/>
    </w:pPr>
    <w:rPr>
      <w:rFonts w:ascii="Arial" w:eastAsia="Microsoft YaHei" w:hAnsi="Arial" w:cs="Mangal"/>
      <w:sz w:val="28"/>
      <w:szCs w:val="28"/>
    </w:rPr>
  </w:style>
  <w:style w:type="paragraph" w:styleId="BodyText">
    <w:name w:val="Body Text"/>
    <w:basedOn w:val="Normal"/>
    <w:rsid w:val="005930FA"/>
    <w:pPr>
      <w:ind w:left="720"/>
    </w:pPr>
  </w:style>
  <w:style w:type="paragraph" w:styleId="List">
    <w:name w:val="List"/>
    <w:basedOn w:val="BodyText"/>
    <w:rsid w:val="005930FA"/>
    <w:rPr>
      <w:rFonts w:cs="Mangal"/>
    </w:rPr>
  </w:style>
  <w:style w:type="paragraph" w:styleId="Caption">
    <w:name w:val="caption"/>
    <w:basedOn w:val="Normal"/>
    <w:qFormat/>
    <w:rsid w:val="005930FA"/>
    <w:pPr>
      <w:suppressLineNumbers/>
      <w:spacing w:before="120" w:after="120"/>
    </w:pPr>
    <w:rPr>
      <w:rFonts w:cs="Mangal"/>
      <w:i/>
      <w:iCs/>
      <w:szCs w:val="24"/>
    </w:rPr>
  </w:style>
  <w:style w:type="paragraph" w:customStyle="1" w:styleId="Index">
    <w:name w:val="Index"/>
    <w:basedOn w:val="Normal"/>
    <w:rsid w:val="005930FA"/>
    <w:pPr>
      <w:suppressLineNumbers/>
    </w:pPr>
    <w:rPr>
      <w:rFonts w:cs="Mangal"/>
    </w:rPr>
  </w:style>
  <w:style w:type="paragraph" w:styleId="Index6">
    <w:name w:val="index 6"/>
    <w:basedOn w:val="Normal"/>
    <w:next w:val="Normal"/>
    <w:rsid w:val="005930FA"/>
    <w:pPr>
      <w:ind w:left="1320" w:hanging="220"/>
    </w:pPr>
  </w:style>
  <w:style w:type="paragraph" w:styleId="BodyText2">
    <w:name w:val="Body Text 2"/>
    <w:basedOn w:val="Normal"/>
    <w:rsid w:val="005930FA"/>
    <w:pPr>
      <w:ind w:left="1440"/>
    </w:pPr>
  </w:style>
  <w:style w:type="paragraph" w:styleId="BodyText3">
    <w:name w:val="Body Text 3"/>
    <w:basedOn w:val="Normal"/>
    <w:rsid w:val="005930FA"/>
    <w:pPr>
      <w:ind w:left="2520"/>
    </w:pPr>
  </w:style>
  <w:style w:type="paragraph" w:customStyle="1" w:styleId="BodyText4">
    <w:name w:val="Body Text 4"/>
    <w:basedOn w:val="Heading4"/>
    <w:rsid w:val="005930FA"/>
    <w:pPr>
      <w:keepNext w:val="0"/>
      <w:numPr>
        <w:ilvl w:val="0"/>
        <w:numId w:val="0"/>
      </w:numPr>
      <w:ind w:left="2520"/>
    </w:pPr>
  </w:style>
  <w:style w:type="paragraph" w:customStyle="1" w:styleId="BodyText5">
    <w:name w:val="Body Text 5"/>
    <w:basedOn w:val="BodyText4"/>
    <w:rsid w:val="005930FA"/>
  </w:style>
  <w:style w:type="paragraph" w:customStyle="1" w:styleId="BodyText6">
    <w:name w:val="Body Text 6"/>
    <w:basedOn w:val="BodyText5"/>
    <w:rsid w:val="005930FA"/>
  </w:style>
  <w:style w:type="paragraph" w:customStyle="1" w:styleId="BodyText7">
    <w:name w:val="Body Text 7"/>
    <w:basedOn w:val="BodyText6"/>
    <w:rsid w:val="005930FA"/>
  </w:style>
  <w:style w:type="paragraph" w:customStyle="1" w:styleId="Oliver1">
    <w:name w:val="Oliver 1"/>
    <w:basedOn w:val="Normal"/>
    <w:rsid w:val="005930FA"/>
    <w:pPr>
      <w:spacing w:after="120"/>
    </w:pPr>
    <w:rPr>
      <w:sz w:val="20"/>
    </w:rPr>
  </w:style>
  <w:style w:type="paragraph" w:styleId="Header">
    <w:name w:val="header"/>
    <w:basedOn w:val="Normal"/>
    <w:rsid w:val="005930FA"/>
    <w:pPr>
      <w:tabs>
        <w:tab w:val="center" w:pos="4320"/>
        <w:tab w:val="right" w:pos="8640"/>
      </w:tabs>
    </w:pPr>
  </w:style>
  <w:style w:type="paragraph" w:styleId="Footer">
    <w:name w:val="footer"/>
    <w:basedOn w:val="Normal"/>
    <w:link w:val="FooterChar"/>
    <w:uiPriority w:val="99"/>
    <w:rsid w:val="005930FA"/>
    <w:pPr>
      <w:tabs>
        <w:tab w:val="center" w:pos="4320"/>
        <w:tab w:val="right" w:pos="8640"/>
      </w:tabs>
    </w:pPr>
  </w:style>
  <w:style w:type="paragraph" w:styleId="FootnoteText">
    <w:name w:val="footnote text"/>
    <w:basedOn w:val="Normal"/>
    <w:rsid w:val="005930FA"/>
    <w:rPr>
      <w:rFonts w:ascii="Arial" w:hAnsi="Arial" w:cs="Arial"/>
      <w:sz w:val="20"/>
    </w:rPr>
  </w:style>
  <w:style w:type="paragraph" w:customStyle="1" w:styleId="Level1">
    <w:name w:val="Level 1"/>
    <w:basedOn w:val="Normal"/>
    <w:rsid w:val="005930FA"/>
    <w:pPr>
      <w:widowControl w:val="0"/>
      <w:numPr>
        <w:numId w:val="10"/>
      </w:numPr>
      <w:ind w:left="-710" w:hanging="708"/>
    </w:pPr>
  </w:style>
  <w:style w:type="paragraph" w:styleId="BodyTextIndent20">
    <w:name w:val="Body Text Indent 2"/>
    <w:basedOn w:val="Normal"/>
    <w:rsid w:val="005930FA"/>
    <w:pPr>
      <w:spacing w:after="120"/>
      <w:ind w:left="720"/>
    </w:pPr>
    <w:rPr>
      <w:i/>
      <w:iCs/>
    </w:rPr>
  </w:style>
  <w:style w:type="paragraph" w:customStyle="1" w:styleId="1">
    <w:name w:val="1"/>
    <w:basedOn w:val="Normal"/>
    <w:rsid w:val="005930FA"/>
    <w:pPr>
      <w:widowControl w:val="0"/>
      <w:tabs>
        <w:tab w:val="left" w:pos="-708"/>
        <w:tab w:val="left" w:pos="24"/>
        <w:tab w:val="left" w:pos="744"/>
        <w:tab w:val="left" w:pos="1464"/>
        <w:tab w:val="left" w:pos="2184"/>
        <w:tab w:val="left" w:pos="2904"/>
        <w:tab w:val="left" w:pos="3624"/>
        <w:tab w:val="left" w:pos="4344"/>
        <w:tab w:val="left" w:pos="5064"/>
        <w:tab w:val="left" w:pos="5784"/>
        <w:tab w:val="left" w:pos="6504"/>
        <w:tab w:val="left" w:pos="7224"/>
        <w:tab w:val="left" w:pos="7944"/>
      </w:tabs>
      <w:ind w:left="1416"/>
    </w:pPr>
  </w:style>
  <w:style w:type="paragraph" w:styleId="BodyTextIndent">
    <w:name w:val="Body Text Indent"/>
    <w:basedOn w:val="Normal"/>
    <w:rsid w:val="005930FA"/>
    <w:pPr>
      <w:spacing w:after="120"/>
      <w:ind w:left="900"/>
    </w:pPr>
  </w:style>
  <w:style w:type="paragraph" w:styleId="BodyTextIndent3">
    <w:name w:val="Body Text Indent 3"/>
    <w:basedOn w:val="Normal"/>
    <w:rsid w:val="005930FA"/>
    <w:pPr>
      <w:spacing w:after="120"/>
      <w:ind w:left="540"/>
    </w:pPr>
  </w:style>
  <w:style w:type="paragraph" w:styleId="EnvelopeAddress">
    <w:name w:val="envelope address"/>
    <w:basedOn w:val="Normal"/>
    <w:rsid w:val="005930FA"/>
    <w:pPr>
      <w:ind w:left="2880"/>
    </w:pPr>
  </w:style>
  <w:style w:type="paragraph" w:customStyle="1" w:styleId="Legal1">
    <w:name w:val="Legal1"/>
    <w:basedOn w:val="Normal"/>
    <w:rsid w:val="005930FA"/>
  </w:style>
  <w:style w:type="paragraph" w:customStyle="1" w:styleId="Legal2">
    <w:name w:val="Legal2"/>
    <w:basedOn w:val="Normal"/>
    <w:rsid w:val="005930FA"/>
    <w:pPr>
      <w:numPr>
        <w:numId w:val="3"/>
      </w:numPr>
    </w:pPr>
  </w:style>
  <w:style w:type="paragraph" w:customStyle="1" w:styleId="Legal3">
    <w:name w:val="Legal3"/>
    <w:basedOn w:val="Normal"/>
    <w:rsid w:val="005930FA"/>
    <w:pPr>
      <w:tabs>
        <w:tab w:val="num" w:pos="432"/>
      </w:tabs>
      <w:ind w:left="432" w:hanging="432"/>
    </w:pPr>
  </w:style>
  <w:style w:type="paragraph" w:customStyle="1" w:styleId="Legal4">
    <w:name w:val="Legal4"/>
    <w:basedOn w:val="Normal"/>
    <w:rsid w:val="005930FA"/>
    <w:pPr>
      <w:tabs>
        <w:tab w:val="num" w:pos="432"/>
      </w:tabs>
      <w:ind w:left="432" w:hanging="432"/>
    </w:pPr>
  </w:style>
  <w:style w:type="paragraph" w:customStyle="1" w:styleId="Para1">
    <w:name w:val="Para 1"/>
    <w:basedOn w:val="Normal"/>
    <w:rsid w:val="005930FA"/>
    <w:pPr>
      <w:numPr>
        <w:numId w:val="9"/>
      </w:numPr>
    </w:pPr>
  </w:style>
  <w:style w:type="paragraph" w:customStyle="1" w:styleId="Para2">
    <w:name w:val="Para 2"/>
    <w:basedOn w:val="Normal"/>
    <w:rsid w:val="005930FA"/>
    <w:pPr>
      <w:tabs>
        <w:tab w:val="num" w:pos="720"/>
      </w:tabs>
      <w:ind w:left="720" w:hanging="720"/>
    </w:pPr>
  </w:style>
  <w:style w:type="paragraph" w:customStyle="1" w:styleId="Para3">
    <w:name w:val="Para 3"/>
    <w:basedOn w:val="Normal"/>
    <w:rsid w:val="005930FA"/>
    <w:pPr>
      <w:tabs>
        <w:tab w:val="num" w:pos="720"/>
      </w:tabs>
      <w:ind w:left="720" w:hanging="720"/>
    </w:pPr>
  </w:style>
  <w:style w:type="paragraph" w:customStyle="1" w:styleId="Para4">
    <w:name w:val="Para 4"/>
    <w:basedOn w:val="Normal"/>
    <w:rsid w:val="005930FA"/>
    <w:pPr>
      <w:tabs>
        <w:tab w:val="num" w:pos="720"/>
      </w:tabs>
      <w:ind w:left="720" w:hanging="720"/>
    </w:pPr>
  </w:style>
  <w:style w:type="paragraph" w:styleId="EnvelopeReturn">
    <w:name w:val="envelope return"/>
    <w:basedOn w:val="Normal"/>
    <w:rsid w:val="005930FA"/>
  </w:style>
  <w:style w:type="paragraph" w:styleId="CommentText">
    <w:name w:val="annotation text"/>
    <w:basedOn w:val="Normal"/>
    <w:rsid w:val="005930FA"/>
    <w:rPr>
      <w:sz w:val="20"/>
    </w:rPr>
  </w:style>
  <w:style w:type="paragraph" w:styleId="BlockText">
    <w:name w:val="Block Text"/>
    <w:basedOn w:val="Normal"/>
    <w:rsid w:val="005930FA"/>
    <w:pPr>
      <w:ind w:left="1077" w:right="340"/>
      <w:jc w:val="left"/>
    </w:pPr>
    <w:rPr>
      <w:rFonts w:ascii="Times New Roman" w:hAnsi="Times New Roman" w:cs="Times New Roman"/>
      <w:u w:val="dotted"/>
    </w:rPr>
  </w:style>
  <w:style w:type="paragraph" w:styleId="EndnoteText">
    <w:name w:val="endnote text"/>
    <w:basedOn w:val="Normal"/>
    <w:rsid w:val="005930FA"/>
    <w:rPr>
      <w:sz w:val="20"/>
    </w:rPr>
  </w:style>
  <w:style w:type="paragraph" w:customStyle="1" w:styleId="BodyTextIndent0">
    <w:name w:val="BodyTextIndent"/>
    <w:basedOn w:val="Normal"/>
    <w:rsid w:val="005930FA"/>
    <w:pPr>
      <w:spacing w:before="120" w:after="120" w:line="288" w:lineRule="exact"/>
      <w:ind w:left="547" w:hanging="547"/>
    </w:pPr>
    <w:rPr>
      <w:rFonts w:ascii="Times New Roman" w:hAnsi="Times New Roman" w:cs="Times New Roman"/>
      <w:lang w:val="en-US"/>
    </w:rPr>
  </w:style>
  <w:style w:type="paragraph" w:customStyle="1" w:styleId="WW-Default">
    <w:name w:val="WW-Default"/>
    <w:basedOn w:val="Normal"/>
    <w:rsid w:val="005930FA"/>
    <w:pPr>
      <w:tabs>
        <w:tab w:val="right" w:pos="8460"/>
      </w:tabs>
      <w:spacing w:before="240" w:line="288" w:lineRule="exact"/>
    </w:pPr>
    <w:rPr>
      <w:rFonts w:ascii="Times New Roman" w:hAnsi="Times New Roman" w:cs="Times New Roman"/>
    </w:rPr>
  </w:style>
  <w:style w:type="paragraph" w:customStyle="1" w:styleId="SpeciesName">
    <w:name w:val="SpeciesName"/>
    <w:basedOn w:val="Normal"/>
    <w:rsid w:val="005930FA"/>
    <w:rPr>
      <w:rFonts w:ascii="Times New Roman" w:hAnsi="Times New Roman" w:cs="Times New Roman"/>
      <w:i/>
      <w:sz w:val="18"/>
      <w:lang w:val="en-US"/>
    </w:rPr>
  </w:style>
  <w:style w:type="paragraph" w:customStyle="1" w:styleId="SpeciesRecords">
    <w:name w:val="SpeciesRecords"/>
    <w:basedOn w:val="Normal"/>
    <w:rsid w:val="005930FA"/>
    <w:pPr>
      <w:jc w:val="center"/>
    </w:pPr>
    <w:rPr>
      <w:rFonts w:ascii="Times New Roman" w:hAnsi="Times New Roman" w:cs="Times New Roman"/>
      <w:sz w:val="18"/>
      <w:lang w:val="en-US"/>
    </w:rPr>
  </w:style>
  <w:style w:type="paragraph" w:customStyle="1" w:styleId="Phylum">
    <w:name w:val="Phylum"/>
    <w:basedOn w:val="SpeciesName"/>
    <w:rsid w:val="005930FA"/>
    <w:rPr>
      <w:b/>
      <w:sz w:val="20"/>
    </w:rPr>
  </w:style>
  <w:style w:type="paragraph" w:customStyle="1" w:styleId="Class">
    <w:name w:val="Class"/>
    <w:basedOn w:val="SpeciesName"/>
    <w:rsid w:val="005930FA"/>
    <w:rPr>
      <w:b/>
      <w:sz w:val="20"/>
    </w:rPr>
  </w:style>
  <w:style w:type="paragraph" w:customStyle="1" w:styleId="Order">
    <w:name w:val="Order"/>
    <w:basedOn w:val="SpeciesName"/>
    <w:rsid w:val="005930FA"/>
    <w:rPr>
      <w:b/>
      <w:sz w:val="20"/>
    </w:rPr>
  </w:style>
  <w:style w:type="paragraph" w:customStyle="1" w:styleId="Species">
    <w:name w:val="Species"/>
    <w:basedOn w:val="SpeciesName"/>
    <w:rsid w:val="005930FA"/>
  </w:style>
  <w:style w:type="paragraph" w:customStyle="1" w:styleId="InsetBodytext">
    <w:name w:val="InsetBodytext"/>
    <w:basedOn w:val="Normal"/>
    <w:rsid w:val="005930FA"/>
    <w:pPr>
      <w:spacing w:before="240" w:line="288" w:lineRule="exact"/>
      <w:ind w:left="360"/>
    </w:pPr>
    <w:rPr>
      <w:rFonts w:ascii="Times New Roman" w:hAnsi="Times New Roman" w:cs="Times New Roman"/>
      <w:b/>
      <w:lang w:val="en-US"/>
    </w:rPr>
  </w:style>
  <w:style w:type="paragraph" w:customStyle="1" w:styleId="ResultsTitle">
    <w:name w:val="ResultsTitle"/>
    <w:basedOn w:val="InsetBodytext"/>
    <w:rsid w:val="005930FA"/>
    <w:pPr>
      <w:numPr>
        <w:numId w:val="4"/>
      </w:numPr>
    </w:pPr>
  </w:style>
  <w:style w:type="paragraph" w:customStyle="1" w:styleId="BodyText0">
    <w:name w:val="BodyText"/>
    <w:basedOn w:val="Normal"/>
    <w:rsid w:val="005930FA"/>
    <w:pPr>
      <w:spacing w:before="120" w:after="120" w:line="288" w:lineRule="exact"/>
    </w:pPr>
    <w:rPr>
      <w:rFonts w:ascii="Times New Roman" w:hAnsi="Times New Roman" w:cs="Times New Roman"/>
    </w:rPr>
  </w:style>
  <w:style w:type="paragraph" w:customStyle="1" w:styleId="BodyTextIndent2">
    <w:name w:val="BodyTextIndent2"/>
    <w:basedOn w:val="BodyTextIndent0"/>
    <w:rsid w:val="005930FA"/>
    <w:pPr>
      <w:numPr>
        <w:numId w:val="5"/>
      </w:numPr>
      <w:spacing w:before="40" w:after="40" w:line="230" w:lineRule="exact"/>
      <w:ind w:left="357" w:hanging="357"/>
    </w:pPr>
    <w:rPr>
      <w:sz w:val="20"/>
      <w:lang w:val="en-GB"/>
    </w:rPr>
  </w:style>
  <w:style w:type="paragraph" w:customStyle="1" w:styleId="BodyText20">
    <w:name w:val="BodyText2"/>
    <w:rsid w:val="005930FA"/>
    <w:pPr>
      <w:suppressAutoHyphens/>
      <w:spacing w:before="40" w:after="40" w:line="288" w:lineRule="exact"/>
    </w:pPr>
    <w:rPr>
      <w:sz w:val="24"/>
      <w:lang w:eastAsia="ar-SA"/>
    </w:rPr>
  </w:style>
  <w:style w:type="paragraph" w:customStyle="1" w:styleId="Level2paraCharChar">
    <w:name w:val="Level 2 para Char Char"/>
    <w:basedOn w:val="Heading2"/>
    <w:rsid w:val="005930FA"/>
    <w:pPr>
      <w:keepNext w:val="0"/>
      <w:numPr>
        <w:ilvl w:val="0"/>
        <w:numId w:val="0"/>
      </w:numPr>
      <w:tabs>
        <w:tab w:val="num" w:pos="0"/>
        <w:tab w:val="left" w:pos="360"/>
      </w:tabs>
      <w:spacing w:before="360"/>
      <w:jc w:val="left"/>
    </w:pPr>
    <w:rPr>
      <w:rFonts w:ascii="Arial" w:hAnsi="Arial" w:cs="Arial"/>
      <w:sz w:val="22"/>
    </w:rPr>
  </w:style>
  <w:style w:type="paragraph" w:styleId="Title">
    <w:name w:val="Title"/>
    <w:next w:val="Subtitle"/>
    <w:qFormat/>
    <w:rsid w:val="005930FA"/>
    <w:pPr>
      <w:suppressAutoHyphens/>
      <w:spacing w:before="2400" w:after="120"/>
    </w:pPr>
    <w:rPr>
      <w:rFonts w:ascii="Arial" w:hAnsi="Arial" w:cs="Arial"/>
      <w:sz w:val="48"/>
      <w:szCs w:val="48"/>
      <w:lang w:eastAsia="ar-SA"/>
    </w:rPr>
  </w:style>
  <w:style w:type="paragraph" w:styleId="Subtitle">
    <w:name w:val="Subtitle"/>
    <w:basedOn w:val="Heading"/>
    <w:next w:val="BodyText"/>
    <w:qFormat/>
    <w:rsid w:val="005930FA"/>
    <w:pPr>
      <w:jc w:val="center"/>
    </w:pPr>
    <w:rPr>
      <w:i/>
      <w:iCs/>
    </w:rPr>
  </w:style>
  <w:style w:type="paragraph" w:styleId="BalloonText">
    <w:name w:val="Balloon Text"/>
    <w:basedOn w:val="Normal"/>
    <w:rsid w:val="005930FA"/>
    <w:rPr>
      <w:rFonts w:ascii="Tahoma" w:hAnsi="Tahoma" w:cs="Tahoma"/>
      <w:sz w:val="16"/>
      <w:szCs w:val="16"/>
    </w:rPr>
  </w:style>
  <w:style w:type="paragraph" w:styleId="CommentSubject">
    <w:name w:val="annotation subject"/>
    <w:basedOn w:val="CommentText"/>
    <w:next w:val="CommentText"/>
    <w:rsid w:val="005930FA"/>
    <w:rPr>
      <w:b/>
      <w:bCs/>
    </w:rPr>
  </w:style>
  <w:style w:type="paragraph" w:customStyle="1" w:styleId="TableContents">
    <w:name w:val="Table Contents"/>
    <w:basedOn w:val="Normal"/>
    <w:rsid w:val="005930FA"/>
    <w:pPr>
      <w:suppressLineNumbers/>
    </w:pPr>
  </w:style>
  <w:style w:type="paragraph" w:customStyle="1" w:styleId="TableHeading">
    <w:name w:val="Table Heading"/>
    <w:basedOn w:val="TableContents"/>
    <w:rsid w:val="005930FA"/>
    <w:pPr>
      <w:jc w:val="center"/>
    </w:pPr>
    <w:rPr>
      <w:b/>
      <w:bCs/>
    </w:rPr>
  </w:style>
  <w:style w:type="paragraph" w:customStyle="1" w:styleId="Framecontents">
    <w:name w:val="Frame contents"/>
    <w:basedOn w:val="BodyText"/>
    <w:rsid w:val="005930FA"/>
  </w:style>
  <w:style w:type="character" w:styleId="UnresolvedMention">
    <w:name w:val="Unresolved Mention"/>
    <w:basedOn w:val="DefaultParagraphFont"/>
    <w:uiPriority w:val="99"/>
    <w:semiHidden/>
    <w:unhideWhenUsed/>
    <w:rsid w:val="00954B84"/>
    <w:rPr>
      <w:color w:val="605E5C"/>
      <w:shd w:val="clear" w:color="auto" w:fill="E1DFDD"/>
    </w:rPr>
  </w:style>
  <w:style w:type="paragraph" w:styleId="ListParagraph">
    <w:name w:val="List Paragraph"/>
    <w:basedOn w:val="Normal"/>
    <w:uiPriority w:val="34"/>
    <w:qFormat/>
    <w:rsid w:val="00EA0FD1"/>
    <w:pPr>
      <w:suppressAutoHyphens w:val="0"/>
      <w:ind w:left="720"/>
      <w:contextualSpacing/>
      <w:jc w:val="left"/>
    </w:pPr>
    <w:rPr>
      <w:rFonts w:ascii="Times New Roman" w:hAnsi="Times New Roman" w:cs="Times New Roman"/>
      <w:szCs w:val="24"/>
      <w:lang w:val="en-US" w:eastAsia="en-US"/>
    </w:rPr>
  </w:style>
  <w:style w:type="character" w:customStyle="1" w:styleId="FooterChar">
    <w:name w:val="Footer Char"/>
    <w:basedOn w:val="DefaultParagraphFont"/>
    <w:link w:val="Footer"/>
    <w:uiPriority w:val="99"/>
    <w:rsid w:val="00EA0FD1"/>
    <w:rPr>
      <w:rFonts w:ascii="Book Antiqua" w:hAnsi="Book Antiqua" w:cs="Book Antiqua"/>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quiries@westwalesbiodiversity.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turalresources.wales/evidence-and-data/accessing-our-data/ecological-data-exempt-from-general-release/?lang=en" TargetMode="External"/><Relationship Id="rId5" Type="http://schemas.openxmlformats.org/officeDocument/2006/relationships/footnotes" Target="footnotes.xml"/><Relationship Id="rId10" Type="http://schemas.openxmlformats.org/officeDocument/2006/relationships/hyperlink" Target="http://www.sewbrec.org.uk/services-folder/data-users-folder/schedule-9.page" TargetMode="External"/><Relationship Id="rId4" Type="http://schemas.openxmlformats.org/officeDocument/2006/relationships/webSettings" Target="webSettings.xml"/><Relationship Id="rId9" Type="http://schemas.openxmlformats.org/officeDocument/2006/relationships/hyperlink" Target="https://www.wwbic.org.uk/data-enquir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1377</Words>
  <Characters>7522</Characters>
  <Application>Microsoft Office Word</Application>
  <DocSecurity>0</DocSecurity>
  <Lines>242</Lines>
  <Paragraphs>132</Paragraphs>
  <ScaleCrop>false</ScaleCrop>
  <HeadingPairs>
    <vt:vector size="2" baseType="variant">
      <vt:variant>
        <vt:lpstr>Title</vt:lpstr>
      </vt:variant>
      <vt:variant>
        <vt:i4>1</vt:i4>
      </vt:variant>
    </vt:vector>
  </HeadingPairs>
  <TitlesOfParts>
    <vt:vector size="1" baseType="lpstr">
      <vt:lpstr>MODEL DATA CUSTODIANSHIP LICENCE V1</vt:lpstr>
    </vt:vector>
  </TitlesOfParts>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DATA CUSTODIANSHIP LICENCE V1</dc:title>
  <dc:subject>DATA LICENCE AGREEMENTS</dc:subject>
  <dc:creator>NBNT</dc:creator>
  <cp:keywords>437738/2</cp:keywords>
  <dc:description/>
  <cp:lastModifiedBy>Yusef Samari</cp:lastModifiedBy>
  <cp:revision>2</cp:revision>
  <cp:lastPrinted>2014-01-07T08:37:00Z</cp:lastPrinted>
  <dcterms:created xsi:type="dcterms:W3CDTF">2026-04-07T11:12:00Z</dcterms:created>
  <dcterms:modified xsi:type="dcterms:W3CDTF">2026-04-07T11:12:00Z</dcterms:modified>
</cp:coreProperties>
</file>